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2D78AC" w14:textId="77777777" w:rsidR="00445AB4" w:rsidRPr="00184753" w:rsidRDefault="008C0298" w:rsidP="00624141">
      <w:pPr>
        <w:widowControl w:val="0"/>
        <w:jc w:val="center"/>
        <w:rPr>
          <w:rFonts w:asciiTheme="minorEastAsia" w:hAnsiTheme="minorEastAsia"/>
          <w:sz w:val="28"/>
          <w:szCs w:val="28"/>
        </w:rPr>
      </w:pPr>
      <w:r w:rsidRPr="00273D1D">
        <w:rPr>
          <w:rFonts w:asciiTheme="minorEastAsia" w:hAnsiTheme="minorEastAsia" w:hint="eastAsia"/>
          <w:b/>
          <w:noProof/>
          <w:sz w:val="28"/>
          <w:szCs w:val="28"/>
        </w:rPr>
        <mc:AlternateContent>
          <mc:Choice Requires="wps">
            <w:drawing>
              <wp:anchor distT="0" distB="0" distL="114300" distR="114300" simplePos="0" relativeHeight="251658240" behindDoc="0" locked="0" layoutInCell="1" allowOverlap="1" wp14:anchorId="01A85F2A" wp14:editId="33576D47">
                <wp:simplePos x="0" y="0"/>
                <wp:positionH relativeFrom="column">
                  <wp:posOffset>4972050</wp:posOffset>
                </wp:positionH>
                <wp:positionV relativeFrom="paragraph">
                  <wp:posOffset>-258445</wp:posOffset>
                </wp:positionV>
                <wp:extent cx="685800" cy="263525"/>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2E42B6" w14:textId="4F9E5A69" w:rsidR="008C0298" w:rsidRPr="00556520" w:rsidRDefault="00780B5A" w:rsidP="00780B5A">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A85F2A" id="_x0000_t202" coordsize="21600,21600" o:spt="202" path="m,l,21600r21600,l21600,xe">
                <v:stroke joinstyle="miter"/>
                <v:path gradientshapeok="t" o:connecttype="rect"/>
              </v:shapetype>
              <v:shape id="テキスト ボックス 1" o:spid="_x0000_s1026" type="#_x0000_t202" style="position:absolute;left:0;text-align:left;margin-left:391.5pt;margin-top:-20.35pt;width:54pt;height:20.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" filled="f" stroked="f">
                <v:textbox inset="5.85pt,.7pt,5.85pt,.7pt">
                  <w:txbxContent>
                    <w:p w14:paraId="692E42B6" w14:textId="4F9E5A69" w:rsidR="008C0298" w:rsidRPr="00556520" w:rsidRDefault="00780B5A" w:rsidP="00780B5A">
                      <w:pPr>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2025</w:t>
                      </w:r>
                    </w:p>
                  </w:txbxContent>
                </v:textbox>
              </v:shape>
            </w:pict>
          </mc:Fallback>
        </mc:AlternateContent>
      </w:r>
      <w:r w:rsidR="00F95C12" w:rsidRPr="00273D1D">
        <w:rPr>
          <w:rFonts w:asciiTheme="minorEastAsia" w:hAnsiTheme="minorEastAsia" w:hint="eastAsia"/>
          <w:b/>
          <w:sz w:val="28"/>
          <w:szCs w:val="28"/>
        </w:rPr>
        <w:t>競技別要項【少林寺拳法競技】</w:t>
      </w:r>
    </w:p>
    <w:p w14:paraId="0E7B5327" w14:textId="77777777" w:rsidR="00146453" w:rsidRDefault="00146453" w:rsidP="008C6E38">
      <w:pPr>
        <w:widowControl w:val="0"/>
        <w:jc w:val="both"/>
        <w:rPr>
          <w:rFonts w:asciiTheme="majorEastAsia" w:eastAsiaTheme="majorEastAsia" w:hAnsiTheme="majorEastAsia"/>
          <w:b/>
        </w:rPr>
      </w:pPr>
    </w:p>
    <w:p w14:paraId="2C31AB9A" w14:textId="77777777" w:rsidR="00146453" w:rsidRPr="004D20DE" w:rsidRDefault="00146453" w:rsidP="008C6E38">
      <w:pPr>
        <w:widowControl w:val="0"/>
        <w:jc w:val="both"/>
        <w:rPr>
          <w:rFonts w:asciiTheme="majorEastAsia" w:eastAsiaTheme="majorEastAsia" w:hAnsiTheme="majorEastAsia"/>
        </w:rPr>
      </w:pPr>
      <w:r w:rsidRPr="004D20DE">
        <w:rPr>
          <w:rFonts w:asciiTheme="majorEastAsia" w:eastAsiaTheme="majorEastAsia" w:hAnsiTheme="majorEastAsia" w:hint="eastAsia"/>
        </w:rPr>
        <w:t xml:space="preserve">１　</w:t>
      </w:r>
      <w:r w:rsidR="00016AAC" w:rsidRPr="004D20DE">
        <w:rPr>
          <w:rFonts w:asciiTheme="majorEastAsia" w:eastAsiaTheme="majorEastAsia" w:hAnsiTheme="majorEastAsia" w:hint="eastAsia"/>
        </w:rPr>
        <w:t>内容・対象</w:t>
      </w:r>
    </w:p>
    <w:p w14:paraId="3EBB17B4" w14:textId="50EAF9B5" w:rsidR="00E224E2" w:rsidRPr="00E224E2" w:rsidRDefault="00E224E2" w:rsidP="00E224E2">
      <w:pPr>
        <w:pStyle w:val="aa"/>
        <w:widowControl w:val="0"/>
        <w:numPr>
          <w:ilvl w:val="0"/>
          <w:numId w:val="2"/>
        </w:numPr>
        <w:ind w:leftChars="0"/>
        <w:jc w:val="both"/>
        <w:rPr>
          <w:rFonts w:asciiTheme="minorEastAsia" w:hAnsiTheme="minorEastAsia"/>
        </w:rPr>
      </w:pPr>
      <w:r w:rsidRPr="00E224E2">
        <w:rPr>
          <w:rFonts w:asciiTheme="minorEastAsia" w:hAnsiTheme="minorEastAsia" w:hint="eastAsia"/>
        </w:rPr>
        <w:t>団体演武：自由団体演武（小学生</w:t>
      </w:r>
      <w:r>
        <w:rPr>
          <w:rFonts w:asciiTheme="minorEastAsia" w:hAnsiTheme="minorEastAsia" w:hint="eastAsia"/>
        </w:rPr>
        <w:t>低学年</w:t>
      </w:r>
      <w:r w:rsidRPr="00E224E2">
        <w:rPr>
          <w:rFonts w:asciiTheme="minorEastAsia" w:hAnsiTheme="minorEastAsia" w:hint="eastAsia"/>
        </w:rPr>
        <w:t>の部、</w:t>
      </w:r>
      <w:r>
        <w:rPr>
          <w:rFonts w:asciiTheme="minorEastAsia" w:hAnsiTheme="minorEastAsia" w:hint="eastAsia"/>
        </w:rPr>
        <w:t>小学生高学年の部、</w:t>
      </w:r>
      <w:r w:rsidRPr="00E224E2">
        <w:rPr>
          <w:rFonts w:asciiTheme="minorEastAsia" w:hAnsiTheme="minorEastAsia" w:hint="eastAsia"/>
        </w:rPr>
        <w:t>中学生の部）</w:t>
      </w:r>
    </w:p>
    <w:p w14:paraId="089101C6" w14:textId="465B7C44" w:rsidR="00146453" w:rsidRPr="00E224E2" w:rsidRDefault="00146453" w:rsidP="00E224E2">
      <w:pPr>
        <w:pStyle w:val="aa"/>
        <w:widowControl w:val="0"/>
        <w:numPr>
          <w:ilvl w:val="0"/>
          <w:numId w:val="2"/>
        </w:numPr>
        <w:ind w:leftChars="0"/>
        <w:jc w:val="both"/>
        <w:rPr>
          <w:rFonts w:asciiTheme="minorEastAsia" w:hAnsiTheme="minorEastAsia"/>
        </w:rPr>
      </w:pPr>
      <w:r w:rsidRPr="00E224E2">
        <w:rPr>
          <w:rFonts w:asciiTheme="minorEastAsia" w:hAnsiTheme="minorEastAsia" w:hint="eastAsia"/>
          <w:spacing w:val="45"/>
          <w:kern w:val="0"/>
          <w:fitText w:val="840" w:id="1761298176"/>
        </w:rPr>
        <w:t>組演</w:t>
      </w:r>
      <w:r w:rsidRPr="00E224E2">
        <w:rPr>
          <w:rFonts w:asciiTheme="minorEastAsia" w:hAnsiTheme="minorEastAsia" w:hint="eastAsia"/>
          <w:spacing w:val="15"/>
          <w:kern w:val="0"/>
          <w:fitText w:val="840" w:id="1761298176"/>
        </w:rPr>
        <w:t>武</w:t>
      </w:r>
      <w:r w:rsidRPr="00E224E2">
        <w:rPr>
          <w:rFonts w:asciiTheme="minorEastAsia" w:hAnsiTheme="minorEastAsia" w:hint="eastAsia"/>
        </w:rPr>
        <w:t>：</w:t>
      </w:r>
      <w:r w:rsidR="00767624" w:rsidRPr="00E224E2">
        <w:rPr>
          <w:rFonts w:asciiTheme="minorEastAsia" w:hAnsiTheme="minorEastAsia" w:hint="eastAsia"/>
        </w:rPr>
        <w:t>自由</w:t>
      </w:r>
      <w:r w:rsidRPr="00E224E2">
        <w:rPr>
          <w:rFonts w:asciiTheme="minorEastAsia" w:hAnsiTheme="minorEastAsia" w:hint="eastAsia"/>
        </w:rPr>
        <w:t>組演武（小学生７級以下の部、小学生４級～６級の部）</w:t>
      </w:r>
    </w:p>
    <w:p w14:paraId="3DFDBFB4" w14:textId="68AE6974" w:rsidR="00146453" w:rsidRPr="00225391" w:rsidRDefault="00146453" w:rsidP="008C6E38">
      <w:pPr>
        <w:widowControl w:val="0"/>
        <w:jc w:val="both"/>
        <w:rPr>
          <w:rFonts w:asciiTheme="minorEastAsia" w:hAnsiTheme="minorEastAsia"/>
        </w:rPr>
      </w:pPr>
      <w:r w:rsidRPr="00225391">
        <w:rPr>
          <w:rFonts w:asciiTheme="minorEastAsia" w:hAnsiTheme="minorEastAsia" w:hint="eastAsia"/>
        </w:rPr>
        <w:t xml:space="preserve">　　　　　　　</w:t>
      </w:r>
      <w:r w:rsidR="00184753" w:rsidRPr="00225391">
        <w:rPr>
          <w:rFonts w:asciiTheme="minorEastAsia" w:hAnsiTheme="minorEastAsia" w:hint="eastAsia"/>
        </w:rPr>
        <w:t xml:space="preserve">　</w:t>
      </w:r>
      <w:r w:rsidR="00E224E2">
        <w:rPr>
          <w:rFonts w:asciiTheme="minorEastAsia" w:hAnsiTheme="minorEastAsia" w:hint="eastAsia"/>
        </w:rPr>
        <w:t xml:space="preserve"> </w:t>
      </w:r>
      <w:r w:rsidRPr="00225391">
        <w:rPr>
          <w:rFonts w:asciiTheme="minorEastAsia" w:hAnsiTheme="minorEastAsia" w:hint="eastAsia"/>
        </w:rPr>
        <w:t>自由組演武（小学生</w:t>
      </w:r>
      <w:r w:rsidR="00184753" w:rsidRPr="00225391">
        <w:rPr>
          <w:rFonts w:asciiTheme="minorEastAsia" w:hAnsiTheme="minorEastAsia" w:hint="eastAsia"/>
        </w:rPr>
        <w:t>３</w:t>
      </w:r>
      <w:r w:rsidRPr="00225391">
        <w:rPr>
          <w:rFonts w:asciiTheme="minorEastAsia" w:hAnsiTheme="minorEastAsia" w:hint="eastAsia"/>
        </w:rPr>
        <w:t>級以上の部、中学生男子の部、中学生女子の部）</w:t>
      </w:r>
    </w:p>
    <w:p w14:paraId="63D875B8" w14:textId="1A96DA0A" w:rsidR="00184753" w:rsidRPr="00E224E2" w:rsidRDefault="00184753" w:rsidP="00E224E2">
      <w:pPr>
        <w:pStyle w:val="aa"/>
        <w:widowControl w:val="0"/>
        <w:numPr>
          <w:ilvl w:val="0"/>
          <w:numId w:val="2"/>
        </w:numPr>
        <w:ind w:leftChars="0"/>
        <w:jc w:val="both"/>
        <w:rPr>
          <w:rFonts w:asciiTheme="minorEastAsia" w:hAnsiTheme="minorEastAsia"/>
        </w:rPr>
      </w:pPr>
      <w:r w:rsidRPr="00E224E2">
        <w:rPr>
          <w:rFonts w:asciiTheme="minorEastAsia" w:hAnsiTheme="minorEastAsia" w:hint="eastAsia"/>
        </w:rPr>
        <w:t>単独演武：</w:t>
      </w:r>
      <w:r w:rsidR="00767624" w:rsidRPr="00E224E2">
        <w:rPr>
          <w:rFonts w:asciiTheme="minorEastAsia" w:hAnsiTheme="minorEastAsia" w:hint="eastAsia"/>
        </w:rPr>
        <w:t>自由</w:t>
      </w:r>
      <w:r w:rsidRPr="00E224E2">
        <w:rPr>
          <w:rFonts w:asciiTheme="minorEastAsia" w:hAnsiTheme="minorEastAsia" w:hint="eastAsia"/>
        </w:rPr>
        <w:t>単独演武（小学生７級以下の部、小学生６級以上の部）</w:t>
      </w:r>
    </w:p>
    <w:p w14:paraId="0228F28F" w14:textId="6D7D6064" w:rsidR="00184753" w:rsidRPr="00273D1D" w:rsidRDefault="00184753" w:rsidP="00184753">
      <w:pPr>
        <w:widowControl w:val="0"/>
        <w:jc w:val="both"/>
        <w:rPr>
          <w:rFonts w:asciiTheme="minorEastAsia" w:hAnsiTheme="minorEastAsia"/>
        </w:rPr>
      </w:pPr>
      <w:r w:rsidRPr="00273D1D">
        <w:rPr>
          <w:rFonts w:asciiTheme="minorEastAsia" w:hAnsiTheme="minorEastAsia" w:hint="eastAsia"/>
        </w:rPr>
        <w:t xml:space="preserve">　　　　　　　</w:t>
      </w:r>
      <w:r w:rsidR="00E224E2">
        <w:rPr>
          <w:rFonts w:asciiTheme="minorEastAsia" w:hAnsiTheme="minorEastAsia" w:hint="eastAsia"/>
        </w:rPr>
        <w:t xml:space="preserve"> </w:t>
      </w:r>
      <w:r w:rsidRPr="00273D1D">
        <w:rPr>
          <w:rFonts w:asciiTheme="minorEastAsia" w:hAnsiTheme="minorEastAsia" w:hint="eastAsia"/>
        </w:rPr>
        <w:t xml:space="preserve">　自由単独演武（中学生の部）</w:t>
      </w:r>
    </w:p>
    <w:p w14:paraId="0E227A85" w14:textId="727A2628" w:rsidR="00E224E2" w:rsidRDefault="00146453" w:rsidP="00522B1F">
      <w:pPr>
        <w:widowControl w:val="0"/>
        <w:ind w:firstLineChars="300" w:firstLine="630"/>
        <w:rPr>
          <w:rFonts w:asciiTheme="minorEastAsia" w:hAnsiTheme="minorEastAsia"/>
        </w:rPr>
      </w:pPr>
      <w:r w:rsidRPr="00273D1D">
        <w:rPr>
          <w:rFonts w:asciiTheme="minorEastAsia" w:hAnsiTheme="minorEastAsia" w:hint="eastAsia"/>
        </w:rPr>
        <w:t>※</w:t>
      </w:r>
      <w:r w:rsidR="00E224E2" w:rsidRPr="00273D1D">
        <w:rPr>
          <w:rFonts w:asciiTheme="minorEastAsia" w:hAnsiTheme="minorEastAsia" w:hint="eastAsia"/>
        </w:rPr>
        <w:t>団体演武は、組演武</w:t>
      </w:r>
      <w:r w:rsidR="00283AF7">
        <w:rPr>
          <w:rFonts w:asciiTheme="minorEastAsia" w:hAnsiTheme="minorEastAsia" w:hint="eastAsia"/>
        </w:rPr>
        <w:t>又</w:t>
      </w:r>
      <w:r w:rsidR="00E224E2" w:rsidRPr="00273D1D">
        <w:rPr>
          <w:rFonts w:asciiTheme="minorEastAsia" w:hAnsiTheme="minorEastAsia" w:hint="eastAsia"/>
        </w:rPr>
        <w:t>は単独基本演武との重複可</w:t>
      </w:r>
    </w:p>
    <w:p w14:paraId="77EDFBD6" w14:textId="74AEECA9" w:rsidR="00146453" w:rsidRPr="00225391" w:rsidRDefault="00E224E2" w:rsidP="00E224E2">
      <w:pPr>
        <w:widowControl w:val="0"/>
        <w:ind w:firstLineChars="300" w:firstLine="630"/>
        <w:jc w:val="both"/>
        <w:rPr>
          <w:rFonts w:asciiTheme="minorEastAsia" w:hAnsiTheme="minorEastAsia"/>
        </w:rPr>
      </w:pPr>
      <w:r w:rsidRPr="00273D1D">
        <w:rPr>
          <w:rFonts w:asciiTheme="minorEastAsia" w:hAnsiTheme="minorEastAsia" w:hint="eastAsia"/>
        </w:rPr>
        <w:t>※</w:t>
      </w:r>
      <w:r w:rsidR="00146453" w:rsidRPr="00273D1D">
        <w:rPr>
          <w:rFonts w:asciiTheme="minorEastAsia" w:hAnsiTheme="minorEastAsia" w:hint="eastAsia"/>
        </w:rPr>
        <w:t>組演武と単独演武の重複不可</w:t>
      </w:r>
      <w:r w:rsidR="00194FD8">
        <w:rPr>
          <w:rFonts w:asciiTheme="minorEastAsia" w:hAnsiTheme="minorEastAsia" w:hint="eastAsia"/>
        </w:rPr>
        <w:t xml:space="preserve">　　</w:t>
      </w:r>
      <w:r w:rsidR="00194FD8" w:rsidRPr="00225391">
        <w:rPr>
          <w:rFonts w:asciiTheme="minorEastAsia" w:hAnsiTheme="minorEastAsia" w:hint="eastAsia"/>
        </w:rPr>
        <w:t>※組演武：男女で組</w:t>
      </w:r>
      <w:r w:rsidR="00225391">
        <w:rPr>
          <w:rFonts w:asciiTheme="minorEastAsia" w:hAnsiTheme="minorEastAsia" w:hint="eastAsia"/>
        </w:rPr>
        <w:t>む</w:t>
      </w:r>
      <w:r w:rsidR="00194FD8" w:rsidRPr="00225391">
        <w:rPr>
          <w:rFonts w:asciiTheme="minorEastAsia" w:hAnsiTheme="minorEastAsia" w:hint="eastAsia"/>
        </w:rPr>
        <w:t>場合は男子で出場</w:t>
      </w:r>
    </w:p>
    <w:p w14:paraId="0BE7CA43" w14:textId="77777777" w:rsidR="009E69EC" w:rsidRPr="00E224E2" w:rsidRDefault="009E69EC" w:rsidP="008C6E38">
      <w:pPr>
        <w:widowControl w:val="0"/>
        <w:jc w:val="both"/>
        <w:rPr>
          <w:rFonts w:asciiTheme="minorEastAsia" w:hAnsiTheme="minorEastAsia"/>
          <w:color w:val="000000" w:themeColor="text1"/>
        </w:rPr>
      </w:pPr>
      <w:r>
        <w:rPr>
          <w:rFonts w:asciiTheme="minorEastAsia" w:hAnsiTheme="minorEastAsia" w:hint="eastAsia"/>
        </w:rPr>
        <w:t xml:space="preserve">　　　</w:t>
      </w:r>
      <w:r w:rsidRPr="00E224E2">
        <w:rPr>
          <w:rFonts w:asciiTheme="minorEastAsia" w:hAnsiTheme="minorEastAsia" w:hint="eastAsia"/>
          <w:color w:val="000000" w:themeColor="text1"/>
        </w:rPr>
        <w:t>※未就学児の参加も認める。下位の者が上位の部に出場は可能とするが、上位の者が下位の部</w:t>
      </w:r>
    </w:p>
    <w:p w14:paraId="4C480C47" w14:textId="407CBA98" w:rsidR="004D20DE" w:rsidRPr="00E224E2" w:rsidRDefault="009E69EC" w:rsidP="009E69EC">
      <w:pPr>
        <w:widowControl w:val="0"/>
        <w:ind w:firstLineChars="400" w:firstLine="840"/>
        <w:jc w:val="both"/>
        <w:rPr>
          <w:rFonts w:asciiTheme="minorEastAsia" w:hAnsiTheme="minorEastAsia"/>
          <w:color w:val="000000" w:themeColor="text1"/>
        </w:rPr>
      </w:pPr>
      <w:r w:rsidRPr="00E224E2">
        <w:rPr>
          <w:rFonts w:asciiTheme="minorEastAsia" w:hAnsiTheme="minorEastAsia" w:hint="eastAsia"/>
          <w:color w:val="000000" w:themeColor="text1"/>
        </w:rPr>
        <w:t>に出場することは</w:t>
      </w:r>
      <w:r w:rsidR="00313894" w:rsidRPr="00E224E2">
        <w:rPr>
          <w:rFonts w:asciiTheme="minorEastAsia" w:hAnsiTheme="minorEastAsia" w:hint="eastAsia"/>
          <w:color w:val="000000" w:themeColor="text1"/>
        </w:rPr>
        <w:t>認めない</w:t>
      </w:r>
      <w:r w:rsidRPr="00E224E2">
        <w:rPr>
          <w:rFonts w:asciiTheme="minorEastAsia" w:hAnsiTheme="minorEastAsia" w:hint="eastAsia"/>
          <w:color w:val="000000" w:themeColor="text1"/>
        </w:rPr>
        <w:t>。</w:t>
      </w:r>
    </w:p>
    <w:p w14:paraId="030BCACD" w14:textId="77777777" w:rsidR="00F95C12" w:rsidRPr="004D20DE" w:rsidRDefault="00146453" w:rsidP="008C6E38">
      <w:pPr>
        <w:widowControl w:val="0"/>
        <w:jc w:val="both"/>
        <w:rPr>
          <w:rFonts w:asciiTheme="majorEastAsia" w:eastAsiaTheme="majorEastAsia" w:hAnsiTheme="majorEastAsia"/>
        </w:rPr>
      </w:pPr>
      <w:r w:rsidRPr="004D20DE">
        <w:rPr>
          <w:rFonts w:asciiTheme="majorEastAsia" w:eastAsiaTheme="majorEastAsia" w:hAnsiTheme="majorEastAsia" w:hint="eastAsia"/>
        </w:rPr>
        <w:t>２</w:t>
      </w:r>
      <w:r w:rsidR="00F95C12" w:rsidRPr="004D20DE">
        <w:rPr>
          <w:rFonts w:asciiTheme="majorEastAsia" w:eastAsiaTheme="majorEastAsia" w:hAnsiTheme="majorEastAsia" w:hint="eastAsia"/>
        </w:rPr>
        <w:t xml:space="preserve">　競技内容</w:t>
      </w:r>
    </w:p>
    <w:p w14:paraId="537AD4F1" w14:textId="0B310370" w:rsidR="00E224E2" w:rsidRPr="00184753" w:rsidRDefault="00E224E2" w:rsidP="00E224E2">
      <w:pPr>
        <w:widowControl w:val="0"/>
        <w:jc w:val="both"/>
        <w:rPr>
          <w:rFonts w:asciiTheme="minorEastAsia" w:hAnsiTheme="minorEastAsia"/>
        </w:rPr>
      </w:pPr>
      <w:r w:rsidRPr="00184753">
        <w:rPr>
          <w:rFonts w:asciiTheme="minorEastAsia" w:hAnsiTheme="minorEastAsia" w:hint="eastAsia"/>
        </w:rPr>
        <w:t>（</w:t>
      </w:r>
      <w:r>
        <w:rPr>
          <w:rFonts w:asciiTheme="minorEastAsia" w:hAnsiTheme="minorEastAsia" w:hint="eastAsia"/>
        </w:rPr>
        <w:t>１</w:t>
      </w:r>
      <w:r w:rsidRPr="00184753">
        <w:rPr>
          <w:rFonts w:asciiTheme="minorEastAsia" w:hAnsiTheme="minorEastAsia" w:hint="eastAsia"/>
        </w:rPr>
        <w:t>）団体演武</w:t>
      </w:r>
    </w:p>
    <w:p w14:paraId="2A47F58C" w14:textId="77777777" w:rsidR="00E224E2" w:rsidRDefault="00E224E2" w:rsidP="00E224E2">
      <w:pPr>
        <w:widowControl w:val="0"/>
        <w:ind w:firstLineChars="100" w:firstLine="210"/>
        <w:jc w:val="both"/>
      </w:pPr>
      <w:r>
        <w:rPr>
          <w:rFonts w:hint="eastAsia"/>
        </w:rPr>
        <w:t xml:space="preserve">　①構成人数は、６名又は８名とする。</w:t>
      </w:r>
    </w:p>
    <w:p w14:paraId="25A3C717" w14:textId="77777777" w:rsidR="00E224E2" w:rsidRPr="00E224E2" w:rsidRDefault="00E224E2" w:rsidP="00E224E2">
      <w:pPr>
        <w:widowControl w:val="0"/>
        <w:ind w:leftChars="100" w:left="630" w:hangingChars="200" w:hanging="420"/>
        <w:jc w:val="both"/>
        <w:rPr>
          <w:rFonts w:asciiTheme="minorEastAsia" w:hAnsiTheme="minorEastAsia"/>
        </w:rPr>
      </w:pPr>
      <w:r>
        <w:rPr>
          <w:rFonts w:hint="eastAsia"/>
        </w:rPr>
        <w:t xml:space="preserve">　②１</w:t>
      </w:r>
      <w:r w:rsidRPr="00E224E2">
        <w:rPr>
          <w:rFonts w:asciiTheme="minorEastAsia" w:hAnsiTheme="minorEastAsia" w:hint="eastAsia"/>
        </w:rPr>
        <w:t>構成目と６構成目は単独演武、２～５構成目は組演武を持って編成する。この条件に合わない場合は、総合点から10点減点とする。</w:t>
      </w:r>
    </w:p>
    <w:p w14:paraId="17197EEC" w14:textId="77777777" w:rsidR="00E224E2" w:rsidRDefault="00E224E2" w:rsidP="00E224E2">
      <w:pPr>
        <w:widowControl w:val="0"/>
        <w:ind w:left="420" w:hangingChars="200" w:hanging="420"/>
        <w:jc w:val="both"/>
      </w:pPr>
      <w:r w:rsidRPr="00E224E2">
        <w:rPr>
          <w:rFonts w:asciiTheme="minorEastAsia" w:hAnsiTheme="minorEastAsia" w:hint="eastAsia"/>
        </w:rPr>
        <w:t xml:space="preserve">　　　・ここでいう組演武は、２人１組で</w:t>
      </w:r>
      <w:r>
        <w:rPr>
          <w:rFonts w:hint="eastAsia"/>
        </w:rPr>
        <w:t>行うものとする。</w:t>
      </w:r>
    </w:p>
    <w:p w14:paraId="4826D4BD" w14:textId="77777777" w:rsidR="00E224E2" w:rsidRDefault="00E224E2" w:rsidP="00E224E2">
      <w:pPr>
        <w:widowControl w:val="0"/>
        <w:ind w:left="420" w:hangingChars="200" w:hanging="420"/>
        <w:jc w:val="both"/>
      </w:pPr>
      <w:r>
        <w:rPr>
          <w:rFonts w:hint="eastAsia"/>
        </w:rPr>
        <w:t xml:space="preserve">　　　・三人掛演武を行なった場合は、失格とする。</w:t>
      </w:r>
    </w:p>
    <w:p w14:paraId="14BC288F" w14:textId="0CBA8ADA" w:rsidR="00E224E2" w:rsidRDefault="00E224E2" w:rsidP="00E224E2">
      <w:pPr>
        <w:widowControl w:val="0"/>
        <w:ind w:left="420" w:hangingChars="200" w:hanging="420"/>
        <w:jc w:val="both"/>
      </w:pPr>
      <w:r>
        <w:rPr>
          <w:rFonts w:hint="eastAsia"/>
        </w:rPr>
        <w:t xml:space="preserve">　　　・団体演武は、組演武</w:t>
      </w:r>
      <w:r w:rsidR="00283AF7">
        <w:rPr>
          <w:rFonts w:hint="eastAsia"/>
        </w:rPr>
        <w:t>又</w:t>
      </w:r>
      <w:r>
        <w:rPr>
          <w:rFonts w:hint="eastAsia"/>
        </w:rPr>
        <w:t>は単独演武との重複出場を可とする。</w:t>
      </w:r>
    </w:p>
    <w:p w14:paraId="116CBDE2" w14:textId="77777777" w:rsidR="00E224E2" w:rsidRDefault="00E224E2" w:rsidP="00E224E2">
      <w:pPr>
        <w:widowControl w:val="0"/>
        <w:ind w:leftChars="100" w:left="630" w:hangingChars="200" w:hanging="420"/>
        <w:jc w:val="both"/>
      </w:pPr>
      <w:r>
        <w:rPr>
          <w:rFonts w:hint="eastAsia"/>
        </w:rPr>
        <w:t xml:space="preserve">　③単独演武は、以下の単独演武基本法形より、１構成目と６構成目でそれぞれ１技選択し、一方向のみ行う。</w:t>
      </w:r>
    </w:p>
    <w:p w14:paraId="13BD48F7" w14:textId="77777777" w:rsidR="00E224E2" w:rsidRDefault="00E224E2" w:rsidP="00E224E2">
      <w:pPr>
        <w:widowControl w:val="0"/>
        <w:ind w:left="420" w:hangingChars="200" w:hanging="420"/>
        <w:jc w:val="both"/>
      </w:pPr>
      <w:r>
        <w:rPr>
          <w:rFonts w:hint="eastAsia"/>
        </w:rPr>
        <w:t xml:space="preserve">　　　　天地拳第一～六系、義和拳第一、二系、龍王拳第一、三系、龍の形（逆小手）、紅卍拳、</w:t>
      </w:r>
    </w:p>
    <w:p w14:paraId="5FA4F89B" w14:textId="77777777" w:rsidR="00E224E2" w:rsidRDefault="00E224E2" w:rsidP="00E224E2">
      <w:pPr>
        <w:widowControl w:val="0"/>
        <w:ind w:leftChars="200" w:left="420" w:firstLineChars="200" w:firstLine="420"/>
        <w:jc w:val="both"/>
      </w:pPr>
      <w:r>
        <w:rPr>
          <w:rFonts w:hint="eastAsia"/>
        </w:rPr>
        <w:t>白蓮拳第一系</w:t>
      </w:r>
    </w:p>
    <w:p w14:paraId="56E23A15" w14:textId="77777777" w:rsidR="00E224E2" w:rsidRDefault="00E224E2" w:rsidP="00E224E2">
      <w:pPr>
        <w:widowControl w:val="0"/>
        <w:ind w:leftChars="100" w:left="420" w:hangingChars="100" w:hanging="210"/>
        <w:jc w:val="both"/>
      </w:pPr>
      <w:r>
        <w:rPr>
          <w:rFonts w:hint="eastAsia"/>
        </w:rPr>
        <w:t xml:space="preserve">　④使用できる技は、参加者の内、最上級資格者の科目までとし、構成は６構成とする。</w:t>
      </w:r>
    </w:p>
    <w:p w14:paraId="3FDB276C" w14:textId="77777777" w:rsidR="00E224E2" w:rsidRDefault="00E224E2" w:rsidP="00E224E2">
      <w:pPr>
        <w:widowControl w:val="0"/>
        <w:ind w:leftChars="100" w:left="630" w:hangingChars="200" w:hanging="420"/>
        <w:jc w:val="both"/>
      </w:pPr>
      <w:r>
        <w:rPr>
          <w:rFonts w:hint="eastAsia"/>
        </w:rPr>
        <w:t xml:space="preserve">　⑤初段拳士が参加している場合、使用できる技は、二段科目（一般初段の習得科目）までとする。使用禁止</w:t>
      </w:r>
      <w:r w:rsidRPr="00134D51">
        <w:rPr>
          <w:rFonts w:hint="eastAsia"/>
        </w:rPr>
        <w:t>技は、後述（５）のとおり。</w:t>
      </w:r>
    </w:p>
    <w:p w14:paraId="5584345F" w14:textId="77777777" w:rsidR="00E224E2" w:rsidRDefault="00E224E2" w:rsidP="00E224E2">
      <w:pPr>
        <w:widowControl w:val="0"/>
        <w:ind w:left="420" w:hangingChars="200" w:hanging="420"/>
        <w:jc w:val="both"/>
      </w:pPr>
      <w:r>
        <w:rPr>
          <w:rFonts w:hint="eastAsia"/>
        </w:rPr>
        <w:t xml:space="preserve">　　⑥胴着用は可とする。武器・法器の使用は禁止とする。</w:t>
      </w:r>
    </w:p>
    <w:p w14:paraId="4BDA0E0E" w14:textId="77777777" w:rsidR="00E224E2" w:rsidRDefault="00E224E2" w:rsidP="00E224E2">
      <w:pPr>
        <w:widowControl w:val="0"/>
        <w:ind w:left="420" w:hangingChars="200" w:hanging="420"/>
        <w:jc w:val="both"/>
      </w:pPr>
      <w:r>
        <w:rPr>
          <w:rFonts w:hint="eastAsia"/>
        </w:rPr>
        <w:t xml:space="preserve">　　⑦号令・気合を合図として用いることを可とする。</w:t>
      </w:r>
    </w:p>
    <w:p w14:paraId="075A1E5C" w14:textId="77777777" w:rsidR="00E224E2" w:rsidRDefault="00E224E2" w:rsidP="00E224E2">
      <w:pPr>
        <w:widowControl w:val="0"/>
        <w:ind w:left="420" w:hangingChars="200" w:hanging="420"/>
        <w:jc w:val="both"/>
      </w:pPr>
      <w:r>
        <w:rPr>
          <w:rFonts w:hint="eastAsia"/>
        </w:rPr>
        <w:t xml:space="preserve">　　⑧</w:t>
      </w:r>
      <w:r w:rsidRPr="00E224E2">
        <w:rPr>
          <w:rFonts w:asciiTheme="minorEastAsia" w:hAnsiTheme="minorEastAsia" w:hint="eastAsia"/>
        </w:rPr>
        <w:t>演武時間については、１分～１分30秒とする</w:t>
      </w:r>
      <w:r>
        <w:rPr>
          <w:rFonts w:hint="eastAsia"/>
        </w:rPr>
        <w:t>。</w:t>
      </w:r>
    </w:p>
    <w:p w14:paraId="766FC720" w14:textId="50457C17" w:rsidR="00F95C12" w:rsidRPr="00184753" w:rsidRDefault="00F95C12" w:rsidP="008C6E38">
      <w:pPr>
        <w:widowControl w:val="0"/>
        <w:jc w:val="both"/>
        <w:rPr>
          <w:rFonts w:asciiTheme="minorEastAsia" w:hAnsiTheme="minorEastAsia"/>
        </w:rPr>
      </w:pPr>
      <w:r w:rsidRPr="00184753">
        <w:rPr>
          <w:rFonts w:asciiTheme="minorEastAsia" w:hAnsiTheme="minorEastAsia" w:hint="eastAsia"/>
        </w:rPr>
        <w:t>（</w:t>
      </w:r>
      <w:r w:rsidR="00E224E2">
        <w:rPr>
          <w:rFonts w:asciiTheme="minorEastAsia" w:hAnsiTheme="minorEastAsia" w:hint="eastAsia"/>
        </w:rPr>
        <w:t>２</w:t>
      </w:r>
      <w:r w:rsidRPr="00184753">
        <w:rPr>
          <w:rFonts w:asciiTheme="minorEastAsia" w:hAnsiTheme="minorEastAsia" w:hint="eastAsia"/>
        </w:rPr>
        <w:t>）組演武</w:t>
      </w:r>
    </w:p>
    <w:p w14:paraId="393720B9" w14:textId="77777777" w:rsidR="00F95C12" w:rsidRDefault="003939C1" w:rsidP="00273D1D">
      <w:pPr>
        <w:widowControl w:val="0"/>
        <w:ind w:firstLineChars="200" w:firstLine="420"/>
        <w:jc w:val="both"/>
      </w:pPr>
      <w:r>
        <w:rPr>
          <w:rFonts w:hint="eastAsia"/>
        </w:rPr>
        <w:t>①</w:t>
      </w:r>
      <w:r w:rsidR="00F95C12">
        <w:rPr>
          <w:rFonts w:hint="eastAsia"/>
        </w:rPr>
        <w:t>演武は、２人の組演武とする（３人掛不可）。</w:t>
      </w:r>
    </w:p>
    <w:p w14:paraId="12EF1A9F" w14:textId="77777777" w:rsidR="00BA5687" w:rsidRPr="00225391" w:rsidRDefault="00767624" w:rsidP="00273D1D">
      <w:pPr>
        <w:widowControl w:val="0"/>
        <w:ind w:leftChars="200" w:left="630" w:hangingChars="100" w:hanging="210"/>
        <w:jc w:val="both"/>
      </w:pPr>
      <w:r w:rsidRPr="00225391">
        <w:rPr>
          <w:rFonts w:hint="eastAsia"/>
        </w:rPr>
        <w:t>②</w:t>
      </w:r>
      <w:r w:rsidR="00BA5687" w:rsidRPr="00225391">
        <w:rPr>
          <w:rFonts w:hint="eastAsia"/>
        </w:rPr>
        <w:t>自由組演武とし、</w:t>
      </w:r>
      <w:r w:rsidR="003A01AE" w:rsidRPr="00225391">
        <w:rPr>
          <w:rFonts w:hint="eastAsia"/>
        </w:rPr>
        <w:t>演武者各個人の</w:t>
      </w:r>
      <w:r w:rsidR="00036D37" w:rsidRPr="00225391">
        <w:rPr>
          <w:rFonts w:hint="eastAsia"/>
        </w:rPr>
        <w:t>守</w:t>
      </w:r>
      <w:r w:rsidR="003A01AE" w:rsidRPr="00225391">
        <w:rPr>
          <w:rFonts w:hint="eastAsia"/>
        </w:rPr>
        <w:t>者側の資格に応じた範囲内の技で構成する。ただし、初段の拳士が使用できる技は、二段科目（一般初段の習得科目）までとする。自由組演武の構成は、６構成とする。使用禁止技は、後述（５）のとおり。</w:t>
      </w:r>
    </w:p>
    <w:p w14:paraId="79DD0F30" w14:textId="77777777" w:rsidR="003A01AE" w:rsidRPr="00225391" w:rsidRDefault="00767624" w:rsidP="00273D1D">
      <w:pPr>
        <w:widowControl w:val="0"/>
        <w:ind w:leftChars="200" w:left="420"/>
        <w:jc w:val="both"/>
      </w:pPr>
      <w:r w:rsidRPr="00225391">
        <w:rPr>
          <w:rFonts w:hint="eastAsia"/>
        </w:rPr>
        <w:t>③</w:t>
      </w:r>
      <w:r w:rsidR="003A01AE" w:rsidRPr="00225391">
        <w:rPr>
          <w:rFonts w:hint="eastAsia"/>
        </w:rPr>
        <w:t>２人の資格が違う場合は、上級者の資格の部へ参加する。</w:t>
      </w:r>
    </w:p>
    <w:p w14:paraId="309CA4F1" w14:textId="77777777" w:rsidR="003A01AE" w:rsidRPr="00225391" w:rsidRDefault="00767624" w:rsidP="00273D1D">
      <w:pPr>
        <w:widowControl w:val="0"/>
        <w:ind w:leftChars="200" w:left="630" w:hangingChars="100" w:hanging="210"/>
        <w:jc w:val="both"/>
      </w:pPr>
      <w:r w:rsidRPr="00225391">
        <w:rPr>
          <w:rFonts w:hint="eastAsia"/>
        </w:rPr>
        <w:t>④</w:t>
      </w:r>
      <w:r w:rsidR="003A01AE" w:rsidRPr="00225391">
        <w:rPr>
          <w:rFonts w:hint="eastAsia"/>
        </w:rPr>
        <w:t>自由組演武は、原則として同資格の拳士と組んで参加する。やむを得ず他資格の拳士と組む場合は、守者の資格に合わせて攻者が攻撃する。</w:t>
      </w:r>
    </w:p>
    <w:p w14:paraId="047078D0" w14:textId="77777777" w:rsidR="003A01AE" w:rsidRDefault="00767624" w:rsidP="00273D1D">
      <w:pPr>
        <w:widowControl w:val="0"/>
        <w:ind w:leftChars="200" w:left="420"/>
        <w:jc w:val="both"/>
      </w:pPr>
      <w:r w:rsidRPr="00225391">
        <w:rPr>
          <w:rFonts w:hint="eastAsia"/>
        </w:rPr>
        <w:t>⑤</w:t>
      </w:r>
      <w:r w:rsidR="003A01AE" w:rsidRPr="00225391">
        <w:rPr>
          <w:rFonts w:hint="eastAsia"/>
        </w:rPr>
        <w:t>胴</w:t>
      </w:r>
      <w:r w:rsidR="003A01AE">
        <w:rPr>
          <w:rFonts w:hint="eastAsia"/>
        </w:rPr>
        <w:t>着用は可。武器・法器の使用は禁止する。</w:t>
      </w:r>
    </w:p>
    <w:p w14:paraId="1BECC952" w14:textId="77777777" w:rsidR="004D20DE" w:rsidRDefault="004D20DE" w:rsidP="008C6E38">
      <w:pPr>
        <w:widowControl w:val="0"/>
        <w:ind w:left="420" w:hangingChars="200" w:hanging="420"/>
        <w:jc w:val="both"/>
      </w:pPr>
    </w:p>
    <w:p w14:paraId="65F40F4D" w14:textId="77777777" w:rsidR="008345EF" w:rsidRPr="00184753" w:rsidRDefault="008345EF" w:rsidP="008C6E38">
      <w:pPr>
        <w:widowControl w:val="0"/>
        <w:ind w:left="420" w:hangingChars="200" w:hanging="420"/>
        <w:jc w:val="both"/>
        <w:rPr>
          <w:rFonts w:asciiTheme="minorEastAsia" w:hAnsiTheme="minorEastAsia"/>
        </w:rPr>
      </w:pPr>
      <w:r w:rsidRPr="00184753">
        <w:rPr>
          <w:rFonts w:asciiTheme="minorEastAsia" w:hAnsiTheme="minorEastAsia" w:hint="eastAsia"/>
        </w:rPr>
        <w:t>（３）単独基本演武</w:t>
      </w:r>
    </w:p>
    <w:p w14:paraId="5EFBE5DF" w14:textId="77777777" w:rsidR="008345EF" w:rsidRPr="00184753" w:rsidRDefault="008345EF" w:rsidP="008C6E38">
      <w:pPr>
        <w:widowControl w:val="0"/>
        <w:ind w:left="420" w:hangingChars="200" w:hanging="420"/>
        <w:jc w:val="both"/>
        <w:rPr>
          <w:rFonts w:asciiTheme="minorEastAsia" w:hAnsiTheme="minorEastAsia"/>
        </w:rPr>
      </w:pPr>
      <w:r w:rsidRPr="00184753">
        <w:rPr>
          <w:rFonts w:asciiTheme="minorEastAsia" w:hAnsiTheme="minorEastAsia" w:hint="eastAsia"/>
        </w:rPr>
        <w:t xml:space="preserve">　</w:t>
      </w:r>
      <w:r w:rsidR="00273D1D">
        <w:rPr>
          <w:rFonts w:asciiTheme="minorEastAsia" w:hAnsiTheme="minorEastAsia" w:hint="eastAsia"/>
        </w:rPr>
        <w:t xml:space="preserve">　</w:t>
      </w:r>
      <w:r w:rsidRPr="00184753">
        <w:rPr>
          <w:rFonts w:asciiTheme="minorEastAsia" w:hAnsiTheme="minorEastAsia" w:hint="eastAsia"/>
        </w:rPr>
        <w:t>①</w:t>
      </w:r>
      <w:r w:rsidR="008C6E38" w:rsidRPr="00184753">
        <w:rPr>
          <w:rFonts w:asciiTheme="minorEastAsia" w:hAnsiTheme="minorEastAsia" w:hint="eastAsia"/>
        </w:rPr>
        <w:t>「</w:t>
      </w:r>
      <w:r w:rsidRPr="00184753">
        <w:rPr>
          <w:rFonts w:asciiTheme="minorEastAsia" w:hAnsiTheme="minorEastAsia" w:hint="eastAsia"/>
        </w:rPr>
        <w:t>全日本少年少女武道（少林寺拳法）錬成大会</w:t>
      </w:r>
      <w:r w:rsidR="008C6E38" w:rsidRPr="00184753">
        <w:rPr>
          <w:rFonts w:asciiTheme="minorEastAsia" w:hAnsiTheme="minorEastAsia" w:hint="eastAsia"/>
        </w:rPr>
        <w:t>」</w:t>
      </w:r>
      <w:r w:rsidRPr="00184753">
        <w:rPr>
          <w:rFonts w:asciiTheme="minorEastAsia" w:hAnsiTheme="minorEastAsia" w:hint="eastAsia"/>
        </w:rPr>
        <w:t>に準ずる。</w:t>
      </w:r>
    </w:p>
    <w:p w14:paraId="00AE813E" w14:textId="77777777" w:rsidR="008345EF" w:rsidRPr="00184753" w:rsidRDefault="008345EF" w:rsidP="008C6E38">
      <w:pPr>
        <w:widowControl w:val="0"/>
        <w:ind w:left="420" w:hangingChars="200" w:hanging="420"/>
        <w:jc w:val="both"/>
        <w:rPr>
          <w:rFonts w:asciiTheme="minorEastAsia" w:hAnsiTheme="minorEastAsia"/>
        </w:rPr>
      </w:pPr>
      <w:r w:rsidRPr="00184753">
        <w:rPr>
          <w:rFonts w:asciiTheme="minorEastAsia" w:hAnsiTheme="minorEastAsia" w:hint="eastAsia"/>
        </w:rPr>
        <w:t xml:space="preserve">　</w:t>
      </w:r>
      <w:r w:rsidR="00273D1D">
        <w:rPr>
          <w:rFonts w:asciiTheme="minorEastAsia" w:hAnsiTheme="minorEastAsia" w:hint="eastAsia"/>
        </w:rPr>
        <w:t xml:space="preserve">　</w:t>
      </w:r>
      <w:r w:rsidRPr="00184753">
        <w:rPr>
          <w:rFonts w:asciiTheme="minorEastAsia" w:hAnsiTheme="minorEastAsia" w:hint="eastAsia"/>
        </w:rPr>
        <w:t>②</w:t>
      </w:r>
      <w:r w:rsidR="008C6E38" w:rsidRPr="00184753">
        <w:rPr>
          <w:rFonts w:asciiTheme="minorEastAsia" w:hAnsiTheme="minorEastAsia" w:hint="eastAsia"/>
        </w:rPr>
        <w:t>初段拳士は自由単独演武とする。</w:t>
      </w:r>
    </w:p>
    <w:p w14:paraId="41A0EA36" w14:textId="77777777" w:rsidR="008345EF" w:rsidRPr="00184753" w:rsidRDefault="008345EF" w:rsidP="008C6E38">
      <w:pPr>
        <w:widowControl w:val="0"/>
        <w:ind w:left="420" w:hangingChars="200" w:hanging="420"/>
        <w:jc w:val="both"/>
        <w:rPr>
          <w:rFonts w:asciiTheme="minorEastAsia" w:hAnsiTheme="minorEastAsia"/>
        </w:rPr>
      </w:pPr>
      <w:r w:rsidRPr="00184753">
        <w:rPr>
          <w:rFonts w:asciiTheme="minorEastAsia" w:hAnsiTheme="minorEastAsia" w:hint="eastAsia"/>
        </w:rPr>
        <w:t>（４）その他</w:t>
      </w:r>
    </w:p>
    <w:p w14:paraId="5545E66B" w14:textId="77777777" w:rsidR="008345EF" w:rsidRDefault="008C6E38" w:rsidP="00273D1D">
      <w:pPr>
        <w:widowControl w:val="0"/>
        <w:ind w:left="630" w:hangingChars="300" w:hanging="630"/>
        <w:jc w:val="both"/>
      </w:pPr>
      <w:r>
        <w:rPr>
          <w:rFonts w:hint="eastAsia"/>
        </w:rPr>
        <w:t xml:space="preserve">　</w:t>
      </w:r>
      <w:r w:rsidR="00273D1D">
        <w:rPr>
          <w:rFonts w:hint="eastAsia"/>
        </w:rPr>
        <w:t xml:space="preserve">　</w:t>
      </w:r>
      <w:r>
        <w:rPr>
          <w:rFonts w:hint="eastAsia"/>
        </w:rPr>
        <w:t>①参加者は、申込後、昇級・昇段しても申込時の種目（資格）に参加する（帯の色、資格章等についても上記に準ずる）。</w:t>
      </w:r>
    </w:p>
    <w:p w14:paraId="75A58324" w14:textId="77777777" w:rsidR="008345EF" w:rsidRDefault="008C6E38" w:rsidP="008C6E38">
      <w:pPr>
        <w:widowControl w:val="0"/>
        <w:ind w:left="420" w:hangingChars="200" w:hanging="420"/>
        <w:jc w:val="both"/>
      </w:pPr>
      <w:r>
        <w:rPr>
          <w:rFonts w:hint="eastAsia"/>
        </w:rPr>
        <w:t xml:space="preserve">　</w:t>
      </w:r>
      <w:r w:rsidR="00273D1D">
        <w:rPr>
          <w:rFonts w:hint="eastAsia"/>
        </w:rPr>
        <w:t xml:space="preserve">　</w:t>
      </w:r>
      <w:r>
        <w:rPr>
          <w:rFonts w:hint="eastAsia"/>
        </w:rPr>
        <w:t>②各所属の各競技参加組数については制限なしとする。</w:t>
      </w:r>
    </w:p>
    <w:p w14:paraId="69A4E7F9" w14:textId="77777777" w:rsidR="008C6E38" w:rsidRPr="00184753" w:rsidRDefault="008C6E38" w:rsidP="008C6E38">
      <w:pPr>
        <w:widowControl w:val="0"/>
        <w:ind w:left="420" w:hangingChars="200" w:hanging="420"/>
        <w:jc w:val="both"/>
        <w:rPr>
          <w:rFonts w:asciiTheme="minorEastAsia" w:hAnsiTheme="minorEastAsia"/>
        </w:rPr>
      </w:pPr>
      <w:r w:rsidRPr="00184753">
        <w:rPr>
          <w:rFonts w:asciiTheme="minorEastAsia" w:hAnsiTheme="minorEastAsia" w:hint="eastAsia"/>
        </w:rPr>
        <w:t>（５）使用禁止技等</w:t>
      </w:r>
    </w:p>
    <w:p w14:paraId="76642ADF" w14:textId="77777777" w:rsidR="008C6E38" w:rsidRDefault="008C6E38" w:rsidP="008C6E38">
      <w:pPr>
        <w:widowControl w:val="0"/>
        <w:ind w:left="420" w:hangingChars="200" w:hanging="420"/>
        <w:jc w:val="both"/>
      </w:pPr>
      <w:r>
        <w:rPr>
          <w:rFonts w:hint="eastAsia"/>
        </w:rPr>
        <w:t xml:space="preserve">　</w:t>
      </w:r>
      <w:r w:rsidR="00273D1D">
        <w:rPr>
          <w:rFonts w:hint="eastAsia"/>
        </w:rPr>
        <w:t xml:space="preserve">　</w:t>
      </w:r>
      <w:r>
        <w:rPr>
          <w:rFonts w:hint="eastAsia"/>
        </w:rPr>
        <w:t>①使用禁止技</w:t>
      </w:r>
    </w:p>
    <w:p w14:paraId="7BCDB108" w14:textId="77777777" w:rsidR="00624141" w:rsidRDefault="008C6E38" w:rsidP="008C6E38">
      <w:pPr>
        <w:widowControl w:val="0"/>
        <w:ind w:left="420" w:hangingChars="200" w:hanging="420"/>
        <w:jc w:val="both"/>
      </w:pPr>
      <w:r>
        <w:rPr>
          <w:rFonts w:hint="eastAsia"/>
        </w:rPr>
        <w:t xml:space="preserve">　　</w:t>
      </w:r>
      <w:r w:rsidR="00273D1D">
        <w:rPr>
          <w:rFonts w:hint="eastAsia"/>
        </w:rPr>
        <w:t xml:space="preserve">　</w:t>
      </w:r>
      <w:r>
        <w:rPr>
          <w:rFonts w:hint="eastAsia"/>
        </w:rPr>
        <w:t>・肘抜より前天秤・送巻天秤・逆手投・龍投・外巻天秤・</w:t>
      </w:r>
      <w:r w:rsidR="00134D51">
        <w:rPr>
          <w:rFonts w:hint="eastAsia"/>
        </w:rPr>
        <w:t>切返天秤・切返巻天秤</w:t>
      </w:r>
    </w:p>
    <w:p w14:paraId="1D0D8236" w14:textId="77777777" w:rsidR="00624141" w:rsidRDefault="00134D51" w:rsidP="00273D1D">
      <w:pPr>
        <w:widowControl w:val="0"/>
        <w:ind w:leftChars="200" w:left="420" w:firstLineChars="100" w:firstLine="210"/>
        <w:jc w:val="both"/>
      </w:pPr>
      <w:r>
        <w:rPr>
          <w:rFonts w:hint="eastAsia"/>
        </w:rPr>
        <w:t>・巻十字小手・上受逆手投・逆天秤・腕十字固・天秤固・逆天秤捕（二種）・吊上捕</w:t>
      </w:r>
    </w:p>
    <w:p w14:paraId="2A49004D" w14:textId="77777777" w:rsidR="008345EF" w:rsidRDefault="00134D51" w:rsidP="00273D1D">
      <w:pPr>
        <w:widowControl w:val="0"/>
        <w:ind w:leftChars="200" w:left="420" w:firstLineChars="100" w:firstLine="210"/>
        <w:jc w:val="both"/>
      </w:pPr>
      <w:r>
        <w:rPr>
          <w:rFonts w:hint="eastAsia"/>
        </w:rPr>
        <w:t>・吊落・袖巻天秤・外巻落・刈足・後刈倒</w:t>
      </w:r>
    </w:p>
    <w:p w14:paraId="4D9D43AB" w14:textId="77777777" w:rsidR="008C6E38" w:rsidRDefault="00FC4472" w:rsidP="008C6E38">
      <w:pPr>
        <w:widowControl w:val="0"/>
        <w:ind w:left="420" w:hangingChars="200" w:hanging="420"/>
        <w:jc w:val="both"/>
      </w:pPr>
      <w:r>
        <w:rPr>
          <w:rFonts w:hint="eastAsia"/>
        </w:rPr>
        <w:t xml:space="preserve">　</w:t>
      </w:r>
      <w:r w:rsidR="00273D1D">
        <w:rPr>
          <w:rFonts w:hint="eastAsia"/>
        </w:rPr>
        <w:t xml:space="preserve">　</w:t>
      </w:r>
      <w:r>
        <w:rPr>
          <w:rFonts w:hint="eastAsia"/>
        </w:rPr>
        <w:t>②「投げに対し宙で回転する受身」については、使用禁止技とする。</w:t>
      </w:r>
    </w:p>
    <w:p w14:paraId="2539CBB8" w14:textId="77777777" w:rsidR="00FC4472" w:rsidRDefault="00FC4472" w:rsidP="008C6E38">
      <w:pPr>
        <w:widowControl w:val="0"/>
        <w:ind w:left="420" w:hangingChars="200" w:hanging="420"/>
        <w:jc w:val="both"/>
      </w:pPr>
      <w:r>
        <w:rPr>
          <w:rFonts w:hint="eastAsia"/>
        </w:rPr>
        <w:t xml:space="preserve">　</w:t>
      </w:r>
      <w:r w:rsidR="00273D1D">
        <w:rPr>
          <w:rFonts w:hint="eastAsia"/>
        </w:rPr>
        <w:t xml:space="preserve">　</w:t>
      </w:r>
      <w:r>
        <w:rPr>
          <w:rFonts w:hint="eastAsia"/>
        </w:rPr>
        <w:t>③禁止技を使用した場合は、総合点から</w:t>
      </w:r>
      <w:r>
        <w:rPr>
          <w:rFonts w:hint="eastAsia"/>
        </w:rPr>
        <w:t>15</w:t>
      </w:r>
      <w:r>
        <w:rPr>
          <w:rFonts w:hint="eastAsia"/>
        </w:rPr>
        <w:t>点減点とする。</w:t>
      </w:r>
    </w:p>
    <w:p w14:paraId="35490818" w14:textId="77777777" w:rsidR="00134D51" w:rsidRDefault="00134D51" w:rsidP="008C6E38">
      <w:pPr>
        <w:widowControl w:val="0"/>
        <w:ind w:left="422" w:hangingChars="200" w:hanging="422"/>
        <w:jc w:val="both"/>
        <w:rPr>
          <w:rFonts w:asciiTheme="majorEastAsia" w:eastAsiaTheme="majorEastAsia" w:hAnsiTheme="majorEastAsia"/>
          <w:b/>
        </w:rPr>
      </w:pPr>
    </w:p>
    <w:p w14:paraId="4DC847AD" w14:textId="77777777" w:rsidR="008C6E38" w:rsidRPr="00184753" w:rsidRDefault="00184753" w:rsidP="008C6E38">
      <w:pPr>
        <w:widowControl w:val="0"/>
        <w:ind w:left="420" w:hangingChars="200" w:hanging="420"/>
        <w:jc w:val="both"/>
        <w:rPr>
          <w:rFonts w:asciiTheme="majorEastAsia" w:eastAsiaTheme="majorEastAsia" w:hAnsiTheme="majorEastAsia"/>
        </w:rPr>
      </w:pPr>
      <w:r w:rsidRPr="00184753">
        <w:rPr>
          <w:rFonts w:asciiTheme="majorEastAsia" w:eastAsiaTheme="majorEastAsia" w:hAnsiTheme="majorEastAsia" w:hint="eastAsia"/>
        </w:rPr>
        <w:t>３</w:t>
      </w:r>
      <w:r w:rsidR="008C6E38" w:rsidRPr="00184753">
        <w:rPr>
          <w:rFonts w:asciiTheme="majorEastAsia" w:eastAsiaTheme="majorEastAsia" w:hAnsiTheme="majorEastAsia" w:hint="eastAsia"/>
        </w:rPr>
        <w:t xml:space="preserve">　参加服装</w:t>
      </w:r>
    </w:p>
    <w:p w14:paraId="17729237" w14:textId="77777777" w:rsidR="008C6E38" w:rsidRDefault="00FC4472" w:rsidP="00273D1D">
      <w:pPr>
        <w:widowControl w:val="0"/>
        <w:ind w:left="210" w:hangingChars="100" w:hanging="210"/>
        <w:jc w:val="both"/>
      </w:pPr>
      <w:r>
        <w:rPr>
          <w:rFonts w:hint="eastAsia"/>
        </w:rPr>
        <w:t xml:space="preserve">　</w:t>
      </w:r>
      <w:r w:rsidR="00273D1D">
        <w:rPr>
          <w:rFonts w:hint="eastAsia"/>
        </w:rPr>
        <w:t xml:space="preserve">　</w:t>
      </w:r>
      <w:r>
        <w:rPr>
          <w:rFonts w:hint="eastAsia"/>
        </w:rPr>
        <w:t>全員道衣を着用すること。少林寺拳法競技規則に定められた服装規定違反がある者については、出場を認めない（受賞対象外とする）。</w:t>
      </w:r>
    </w:p>
    <w:p w14:paraId="215FFDB5" w14:textId="77777777" w:rsidR="00134D51" w:rsidRDefault="00134D51" w:rsidP="008C6E38">
      <w:pPr>
        <w:widowControl w:val="0"/>
        <w:ind w:left="422" w:hangingChars="200" w:hanging="422"/>
        <w:jc w:val="both"/>
        <w:rPr>
          <w:rFonts w:asciiTheme="majorEastAsia" w:eastAsiaTheme="majorEastAsia" w:hAnsiTheme="majorEastAsia"/>
          <w:b/>
        </w:rPr>
      </w:pPr>
    </w:p>
    <w:p w14:paraId="7A94C54B" w14:textId="77777777" w:rsidR="008C6E38" w:rsidRPr="00184753" w:rsidRDefault="00184753" w:rsidP="008C6E38">
      <w:pPr>
        <w:widowControl w:val="0"/>
        <w:ind w:left="420" w:hangingChars="200" w:hanging="420"/>
        <w:jc w:val="both"/>
        <w:rPr>
          <w:rFonts w:asciiTheme="majorEastAsia" w:eastAsiaTheme="majorEastAsia" w:hAnsiTheme="majorEastAsia"/>
        </w:rPr>
      </w:pPr>
      <w:r w:rsidRPr="00184753">
        <w:rPr>
          <w:rFonts w:asciiTheme="majorEastAsia" w:eastAsiaTheme="majorEastAsia" w:hAnsiTheme="majorEastAsia" w:hint="eastAsia"/>
        </w:rPr>
        <w:t>４</w:t>
      </w:r>
      <w:r w:rsidR="008C6E38" w:rsidRPr="00184753">
        <w:rPr>
          <w:rFonts w:asciiTheme="majorEastAsia" w:eastAsiaTheme="majorEastAsia" w:hAnsiTheme="majorEastAsia" w:hint="eastAsia"/>
        </w:rPr>
        <w:t xml:space="preserve">　審判</w:t>
      </w:r>
    </w:p>
    <w:p w14:paraId="3861C575" w14:textId="77777777" w:rsidR="00FC4472" w:rsidRDefault="00134D51" w:rsidP="008C6E38">
      <w:pPr>
        <w:widowControl w:val="0"/>
        <w:ind w:left="420" w:hangingChars="200" w:hanging="420"/>
        <w:jc w:val="both"/>
      </w:pPr>
      <w:r>
        <w:rPr>
          <w:rFonts w:hint="eastAsia"/>
        </w:rPr>
        <w:t xml:space="preserve">　</w:t>
      </w:r>
      <w:r w:rsidR="00273D1D">
        <w:rPr>
          <w:rFonts w:hint="eastAsia"/>
        </w:rPr>
        <w:t xml:space="preserve">　</w:t>
      </w:r>
      <w:r>
        <w:rPr>
          <w:rFonts w:hint="eastAsia"/>
        </w:rPr>
        <w:t>本大会の審判については、一般財団法人少林寺拳法連盟競技規則・審判規則に基づく。</w:t>
      </w:r>
    </w:p>
    <w:p w14:paraId="19E0F30C" w14:textId="77777777" w:rsidR="00134D51" w:rsidRDefault="00134D51" w:rsidP="008C6E38">
      <w:pPr>
        <w:widowControl w:val="0"/>
        <w:ind w:left="420" w:hangingChars="200" w:hanging="420"/>
        <w:jc w:val="both"/>
      </w:pPr>
    </w:p>
    <w:p w14:paraId="5BB468FE" w14:textId="77777777" w:rsidR="007E0F05" w:rsidRDefault="007E0F05" w:rsidP="007E0F05">
      <w:pPr>
        <w:widowControl w:val="0"/>
        <w:ind w:left="630" w:hangingChars="300" w:hanging="630"/>
        <w:jc w:val="both"/>
      </w:pPr>
    </w:p>
    <w:p w14:paraId="2188D1DA" w14:textId="47D1583A" w:rsidR="00036D37" w:rsidRPr="004D20DE" w:rsidRDefault="00036D37" w:rsidP="00F75320">
      <w:pPr>
        <w:widowControl w:val="0"/>
        <w:ind w:firstLineChars="300" w:firstLine="630"/>
        <w:jc w:val="both"/>
        <w:rPr>
          <w:rFonts w:asciiTheme="minorEastAsia" w:hAnsiTheme="minorEastAsia"/>
        </w:rPr>
      </w:pPr>
      <w:r w:rsidRPr="004D20DE">
        <w:rPr>
          <w:rFonts w:asciiTheme="minorEastAsia" w:hAnsiTheme="minorEastAsia" w:hint="eastAsia"/>
        </w:rPr>
        <w:t xml:space="preserve">（別表）　</w:t>
      </w:r>
      <w:r w:rsidR="00F75320">
        <w:rPr>
          <w:rFonts w:asciiTheme="minorEastAsia" w:hAnsiTheme="minorEastAsia" w:hint="eastAsia"/>
        </w:rPr>
        <w:t xml:space="preserve">　　</w:t>
      </w:r>
      <w:r w:rsidR="008A5A8E" w:rsidRPr="004D20DE">
        <w:rPr>
          <w:rFonts w:asciiTheme="minorEastAsia" w:hAnsiTheme="minorEastAsia" w:hint="eastAsia"/>
        </w:rPr>
        <w:t xml:space="preserve">　　</w:t>
      </w:r>
      <w:r w:rsidRPr="004D20DE">
        <w:rPr>
          <w:rFonts w:asciiTheme="minorEastAsia" w:hAnsiTheme="minorEastAsia" w:hint="eastAsia"/>
        </w:rPr>
        <w:t xml:space="preserve">　　演</w:t>
      </w:r>
      <w:r w:rsidR="00390689" w:rsidRPr="004D20DE">
        <w:rPr>
          <w:rFonts w:asciiTheme="minorEastAsia" w:hAnsiTheme="minorEastAsia" w:hint="eastAsia"/>
        </w:rPr>
        <w:t xml:space="preserve"> </w:t>
      </w:r>
      <w:r w:rsidRPr="004D20DE">
        <w:rPr>
          <w:rFonts w:asciiTheme="minorEastAsia" w:hAnsiTheme="minorEastAsia" w:hint="eastAsia"/>
        </w:rPr>
        <w:t>武</w:t>
      </w:r>
      <w:r w:rsidR="00390689" w:rsidRPr="004D20DE">
        <w:rPr>
          <w:rFonts w:asciiTheme="minorEastAsia" w:hAnsiTheme="minorEastAsia" w:hint="eastAsia"/>
        </w:rPr>
        <w:t xml:space="preserve"> </w:t>
      </w:r>
      <w:r w:rsidRPr="004D20DE">
        <w:rPr>
          <w:rFonts w:asciiTheme="minorEastAsia" w:hAnsiTheme="minorEastAsia" w:hint="eastAsia"/>
        </w:rPr>
        <w:t>種</w:t>
      </w:r>
      <w:r w:rsidR="00390689" w:rsidRPr="004D20DE">
        <w:rPr>
          <w:rFonts w:asciiTheme="minorEastAsia" w:hAnsiTheme="minorEastAsia" w:hint="eastAsia"/>
        </w:rPr>
        <w:t xml:space="preserve"> </w:t>
      </w:r>
      <w:r w:rsidRPr="004D20DE">
        <w:rPr>
          <w:rFonts w:asciiTheme="minorEastAsia" w:hAnsiTheme="minorEastAsia" w:hint="eastAsia"/>
        </w:rPr>
        <w:t>目</w:t>
      </w:r>
      <w:r w:rsidR="00390689" w:rsidRPr="004D20DE">
        <w:rPr>
          <w:rFonts w:asciiTheme="minorEastAsia" w:hAnsiTheme="minorEastAsia" w:hint="eastAsia"/>
        </w:rPr>
        <w:t xml:space="preserve"> </w:t>
      </w:r>
      <w:r w:rsidRPr="004D20DE">
        <w:rPr>
          <w:rFonts w:asciiTheme="minorEastAsia" w:hAnsiTheme="minorEastAsia" w:hint="eastAsia"/>
        </w:rPr>
        <w:t>一</w:t>
      </w:r>
      <w:r w:rsidR="00390689" w:rsidRPr="004D20DE">
        <w:rPr>
          <w:rFonts w:asciiTheme="minorEastAsia" w:hAnsiTheme="minorEastAsia" w:hint="eastAsia"/>
        </w:rPr>
        <w:t xml:space="preserve"> </w:t>
      </w:r>
      <w:r w:rsidRPr="004D20DE">
        <w:rPr>
          <w:rFonts w:asciiTheme="minorEastAsia" w:hAnsiTheme="minorEastAsia" w:hint="eastAsia"/>
        </w:rPr>
        <w:t>覧</w:t>
      </w:r>
    </w:p>
    <w:tbl>
      <w:tblPr>
        <w:tblStyle w:val="a3"/>
        <w:tblW w:w="0" w:type="auto"/>
        <w:tblInd w:w="647" w:type="dxa"/>
        <w:tblLook w:val="04A0" w:firstRow="1" w:lastRow="0" w:firstColumn="1" w:lastColumn="0" w:noHBand="0" w:noVBand="1"/>
      </w:tblPr>
      <w:tblGrid>
        <w:gridCol w:w="1436"/>
        <w:gridCol w:w="1191"/>
        <w:gridCol w:w="2233"/>
        <w:gridCol w:w="1980"/>
      </w:tblGrid>
      <w:tr w:rsidR="00283AF7" w:rsidRPr="004D20DE" w14:paraId="559ACC83" w14:textId="77777777" w:rsidTr="00F75320">
        <w:tc>
          <w:tcPr>
            <w:tcW w:w="2627" w:type="dxa"/>
            <w:gridSpan w:val="2"/>
            <w:vAlign w:val="center"/>
          </w:tcPr>
          <w:p w14:paraId="18E74B60" w14:textId="2245F4C9" w:rsidR="00283AF7" w:rsidRPr="004D20DE" w:rsidRDefault="00F75320" w:rsidP="00A16F95">
            <w:pPr>
              <w:widowControl w:val="0"/>
              <w:jc w:val="center"/>
              <w:rPr>
                <w:rFonts w:asciiTheme="minorEastAsia" w:hAnsiTheme="minorEastAsia"/>
              </w:rPr>
            </w:pPr>
            <w:r>
              <w:rPr>
                <w:rFonts w:asciiTheme="minorEastAsia" w:hAnsiTheme="minorEastAsia" w:hint="eastAsia"/>
              </w:rPr>
              <w:t>主　　芽</w:t>
            </w:r>
          </w:p>
        </w:tc>
        <w:tc>
          <w:tcPr>
            <w:tcW w:w="2233" w:type="dxa"/>
          </w:tcPr>
          <w:p w14:paraId="7C4357AC" w14:textId="77777777" w:rsidR="00283AF7" w:rsidRPr="004D20DE" w:rsidRDefault="00283AF7" w:rsidP="00390689">
            <w:pPr>
              <w:widowControl w:val="0"/>
              <w:jc w:val="center"/>
              <w:rPr>
                <w:rFonts w:asciiTheme="minorEastAsia" w:hAnsiTheme="minorEastAsia"/>
              </w:rPr>
            </w:pPr>
            <w:r w:rsidRPr="004D20DE">
              <w:rPr>
                <w:rFonts w:asciiTheme="minorEastAsia" w:hAnsiTheme="minorEastAsia" w:hint="eastAsia"/>
              </w:rPr>
              <w:t>武　　階</w:t>
            </w:r>
          </w:p>
        </w:tc>
        <w:tc>
          <w:tcPr>
            <w:tcW w:w="1980" w:type="dxa"/>
          </w:tcPr>
          <w:p w14:paraId="3E874B5C" w14:textId="77777777" w:rsidR="00283AF7" w:rsidRPr="004D20DE" w:rsidRDefault="00283AF7" w:rsidP="00390689">
            <w:pPr>
              <w:widowControl w:val="0"/>
              <w:jc w:val="center"/>
              <w:rPr>
                <w:rFonts w:asciiTheme="minorEastAsia" w:hAnsiTheme="minorEastAsia"/>
              </w:rPr>
            </w:pPr>
            <w:r w:rsidRPr="004D20DE">
              <w:rPr>
                <w:rFonts w:asciiTheme="minorEastAsia" w:hAnsiTheme="minorEastAsia" w:hint="eastAsia"/>
              </w:rPr>
              <w:t>規　　定</w:t>
            </w:r>
          </w:p>
        </w:tc>
      </w:tr>
      <w:tr w:rsidR="00283AF7" w:rsidRPr="004D20DE" w14:paraId="6508D5C8" w14:textId="77777777" w:rsidTr="00F75320">
        <w:tc>
          <w:tcPr>
            <w:tcW w:w="2627" w:type="dxa"/>
            <w:gridSpan w:val="2"/>
          </w:tcPr>
          <w:p w14:paraId="2EA4B181"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白黄色帯の部</w:t>
            </w:r>
          </w:p>
        </w:tc>
        <w:tc>
          <w:tcPr>
            <w:tcW w:w="2233" w:type="dxa"/>
          </w:tcPr>
          <w:p w14:paraId="7F3A7BA0"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見習い～７級</w:t>
            </w:r>
          </w:p>
        </w:tc>
        <w:tc>
          <w:tcPr>
            <w:tcW w:w="1980" w:type="dxa"/>
          </w:tcPr>
          <w:p w14:paraId="01A59A32" w14:textId="77777777" w:rsidR="00283AF7" w:rsidRPr="004D20DE" w:rsidRDefault="00283AF7" w:rsidP="008C6E38">
            <w:pPr>
              <w:widowControl w:val="0"/>
              <w:jc w:val="both"/>
              <w:rPr>
                <w:rFonts w:asciiTheme="minorEastAsia" w:hAnsiTheme="minorEastAsia"/>
              </w:rPr>
            </w:pPr>
          </w:p>
        </w:tc>
      </w:tr>
      <w:tr w:rsidR="00283AF7" w:rsidRPr="004D20DE" w14:paraId="709F0270" w14:textId="77777777" w:rsidTr="00F75320">
        <w:tc>
          <w:tcPr>
            <w:tcW w:w="2627" w:type="dxa"/>
            <w:gridSpan w:val="2"/>
          </w:tcPr>
          <w:p w14:paraId="1EFE56A4"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緑帯の部</w:t>
            </w:r>
          </w:p>
        </w:tc>
        <w:tc>
          <w:tcPr>
            <w:tcW w:w="2233" w:type="dxa"/>
          </w:tcPr>
          <w:p w14:paraId="1E4E8428"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６級～４級</w:t>
            </w:r>
          </w:p>
        </w:tc>
        <w:tc>
          <w:tcPr>
            <w:tcW w:w="1980" w:type="dxa"/>
          </w:tcPr>
          <w:p w14:paraId="4530BD4F" w14:textId="77777777" w:rsidR="00283AF7" w:rsidRPr="004D20DE" w:rsidRDefault="00283AF7" w:rsidP="008C6E38">
            <w:pPr>
              <w:widowControl w:val="0"/>
              <w:jc w:val="both"/>
              <w:rPr>
                <w:rFonts w:asciiTheme="minorEastAsia" w:hAnsiTheme="minorEastAsia"/>
              </w:rPr>
            </w:pPr>
          </w:p>
        </w:tc>
      </w:tr>
      <w:tr w:rsidR="00283AF7" w:rsidRPr="004D20DE" w14:paraId="107FCCF0" w14:textId="77777777" w:rsidTr="00F75320">
        <w:tc>
          <w:tcPr>
            <w:tcW w:w="2627" w:type="dxa"/>
            <w:gridSpan w:val="2"/>
          </w:tcPr>
          <w:p w14:paraId="1F2D78B4"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茶黒帯の部</w:t>
            </w:r>
          </w:p>
        </w:tc>
        <w:tc>
          <w:tcPr>
            <w:tcW w:w="2233" w:type="dxa"/>
          </w:tcPr>
          <w:p w14:paraId="2E7C482A"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３級～初段</w:t>
            </w:r>
          </w:p>
        </w:tc>
        <w:tc>
          <w:tcPr>
            <w:tcW w:w="1980" w:type="dxa"/>
          </w:tcPr>
          <w:p w14:paraId="70E944A1" w14:textId="77777777" w:rsidR="00283AF7" w:rsidRPr="004D20DE" w:rsidRDefault="00283AF7" w:rsidP="008C6E38">
            <w:pPr>
              <w:widowControl w:val="0"/>
              <w:jc w:val="both"/>
              <w:rPr>
                <w:rFonts w:asciiTheme="minorEastAsia" w:hAnsiTheme="minorEastAsia"/>
              </w:rPr>
            </w:pPr>
          </w:p>
        </w:tc>
      </w:tr>
      <w:tr w:rsidR="00283AF7" w:rsidRPr="004D20DE" w14:paraId="5895AA25" w14:textId="77777777" w:rsidTr="00F75320">
        <w:tc>
          <w:tcPr>
            <w:tcW w:w="1436" w:type="dxa"/>
            <w:vMerge w:val="restart"/>
            <w:vAlign w:val="center"/>
          </w:tcPr>
          <w:p w14:paraId="11E5BE0D" w14:textId="77777777" w:rsidR="00283AF7" w:rsidRPr="004D20DE" w:rsidRDefault="00283AF7" w:rsidP="00A16F95">
            <w:pPr>
              <w:widowControl w:val="0"/>
              <w:jc w:val="both"/>
              <w:rPr>
                <w:rFonts w:asciiTheme="minorEastAsia" w:hAnsiTheme="minorEastAsia"/>
              </w:rPr>
            </w:pPr>
            <w:r w:rsidRPr="004D20DE">
              <w:rPr>
                <w:rFonts w:asciiTheme="minorEastAsia" w:hAnsiTheme="minorEastAsia" w:hint="eastAsia"/>
              </w:rPr>
              <w:t>単独の部</w:t>
            </w:r>
          </w:p>
        </w:tc>
        <w:tc>
          <w:tcPr>
            <w:tcW w:w="1191" w:type="dxa"/>
          </w:tcPr>
          <w:p w14:paraId="35B8A84E"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７級以下</w:t>
            </w:r>
          </w:p>
        </w:tc>
        <w:tc>
          <w:tcPr>
            <w:tcW w:w="2233" w:type="dxa"/>
          </w:tcPr>
          <w:p w14:paraId="081D78EE"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見習い～７級</w:t>
            </w:r>
          </w:p>
        </w:tc>
        <w:tc>
          <w:tcPr>
            <w:tcW w:w="1980" w:type="dxa"/>
          </w:tcPr>
          <w:p w14:paraId="6DB4E59A" w14:textId="77777777" w:rsidR="00283AF7" w:rsidRPr="004D20DE" w:rsidRDefault="00283AF7" w:rsidP="008C6E38">
            <w:pPr>
              <w:widowControl w:val="0"/>
              <w:jc w:val="both"/>
              <w:rPr>
                <w:rFonts w:asciiTheme="minorEastAsia" w:hAnsiTheme="minorEastAsia"/>
              </w:rPr>
            </w:pPr>
          </w:p>
        </w:tc>
      </w:tr>
      <w:tr w:rsidR="00283AF7" w:rsidRPr="004D20DE" w14:paraId="0CEA2E97" w14:textId="77777777" w:rsidTr="00F75320">
        <w:tc>
          <w:tcPr>
            <w:tcW w:w="1436" w:type="dxa"/>
            <w:vMerge/>
          </w:tcPr>
          <w:p w14:paraId="00AD3D17" w14:textId="77777777" w:rsidR="00283AF7" w:rsidRPr="004D20DE" w:rsidRDefault="00283AF7" w:rsidP="008C6E38">
            <w:pPr>
              <w:widowControl w:val="0"/>
              <w:jc w:val="both"/>
              <w:rPr>
                <w:rFonts w:asciiTheme="minorEastAsia" w:hAnsiTheme="minorEastAsia"/>
              </w:rPr>
            </w:pPr>
          </w:p>
        </w:tc>
        <w:tc>
          <w:tcPr>
            <w:tcW w:w="1191" w:type="dxa"/>
          </w:tcPr>
          <w:p w14:paraId="110D4133"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６級以上</w:t>
            </w:r>
          </w:p>
        </w:tc>
        <w:tc>
          <w:tcPr>
            <w:tcW w:w="2233" w:type="dxa"/>
          </w:tcPr>
          <w:p w14:paraId="448AEA97"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６級～初段</w:t>
            </w:r>
          </w:p>
        </w:tc>
        <w:tc>
          <w:tcPr>
            <w:tcW w:w="1980" w:type="dxa"/>
          </w:tcPr>
          <w:p w14:paraId="20567684"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初段自由</w:t>
            </w:r>
          </w:p>
        </w:tc>
      </w:tr>
      <w:tr w:rsidR="00283AF7" w:rsidRPr="004D20DE" w14:paraId="59807C01" w14:textId="77777777" w:rsidTr="00F75320">
        <w:tc>
          <w:tcPr>
            <w:tcW w:w="2627" w:type="dxa"/>
            <w:gridSpan w:val="2"/>
          </w:tcPr>
          <w:p w14:paraId="0F0A174C"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団体の部</w:t>
            </w:r>
          </w:p>
        </w:tc>
        <w:tc>
          <w:tcPr>
            <w:tcW w:w="2233" w:type="dxa"/>
          </w:tcPr>
          <w:p w14:paraId="112C7A2E" w14:textId="77777777" w:rsidR="00283AF7" w:rsidRPr="004D20DE" w:rsidRDefault="00283AF7" w:rsidP="008C6E38">
            <w:pPr>
              <w:widowControl w:val="0"/>
              <w:jc w:val="both"/>
              <w:rPr>
                <w:rFonts w:asciiTheme="minorEastAsia" w:hAnsiTheme="minorEastAsia"/>
              </w:rPr>
            </w:pPr>
            <w:r w:rsidRPr="004D20DE">
              <w:rPr>
                <w:rFonts w:asciiTheme="minorEastAsia" w:hAnsiTheme="minorEastAsia" w:hint="eastAsia"/>
              </w:rPr>
              <w:t>不問</w:t>
            </w:r>
          </w:p>
        </w:tc>
        <w:tc>
          <w:tcPr>
            <w:tcW w:w="1980" w:type="dxa"/>
          </w:tcPr>
          <w:p w14:paraId="7257F9B2" w14:textId="77777777" w:rsidR="00283AF7" w:rsidRPr="004D20DE" w:rsidRDefault="00283AF7" w:rsidP="008C6E38">
            <w:pPr>
              <w:widowControl w:val="0"/>
              <w:jc w:val="both"/>
              <w:rPr>
                <w:rFonts w:asciiTheme="minorEastAsia" w:hAnsiTheme="minorEastAsia"/>
              </w:rPr>
            </w:pPr>
          </w:p>
        </w:tc>
      </w:tr>
    </w:tbl>
    <w:p w14:paraId="31220862" w14:textId="77777777" w:rsidR="00A16F95" w:rsidRPr="004D20DE" w:rsidRDefault="00A16F95" w:rsidP="00A16F95">
      <w:pPr>
        <w:widowControl w:val="0"/>
        <w:ind w:left="420" w:hangingChars="200" w:hanging="420"/>
        <w:jc w:val="both"/>
        <w:rPr>
          <w:rFonts w:asciiTheme="minorEastAsia" w:hAnsiTheme="minorEastAsia"/>
        </w:rPr>
      </w:pPr>
    </w:p>
    <w:sectPr w:rsidR="00A16F95" w:rsidRPr="004D20DE" w:rsidSect="004D20DE">
      <w:pgSz w:w="11906" w:h="16838" w:code="9"/>
      <w:pgMar w:top="1701" w:right="1134" w:bottom="1418"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7EA8D9" w14:textId="77777777" w:rsidR="0028088C" w:rsidRDefault="0028088C" w:rsidP="00522B1F">
      <w:r>
        <w:separator/>
      </w:r>
    </w:p>
  </w:endnote>
  <w:endnote w:type="continuationSeparator" w:id="0">
    <w:p w14:paraId="53B6A12B" w14:textId="77777777" w:rsidR="0028088C" w:rsidRDefault="0028088C" w:rsidP="00522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081E47" w14:textId="77777777" w:rsidR="0028088C" w:rsidRDefault="0028088C" w:rsidP="00522B1F">
      <w:r>
        <w:separator/>
      </w:r>
    </w:p>
  </w:footnote>
  <w:footnote w:type="continuationSeparator" w:id="0">
    <w:p w14:paraId="6F895906" w14:textId="77777777" w:rsidR="0028088C" w:rsidRDefault="0028088C" w:rsidP="00522B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A25A9A"/>
    <w:multiLevelType w:val="hybridMultilevel"/>
    <w:tmpl w:val="8CB47D96"/>
    <w:lvl w:ilvl="0" w:tplc="C6FE819A">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466581E"/>
    <w:multiLevelType w:val="hybridMultilevel"/>
    <w:tmpl w:val="3B0EF816"/>
    <w:lvl w:ilvl="0" w:tplc="BACCA94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8319417">
    <w:abstractNumId w:val="0"/>
  </w:num>
  <w:num w:numId="2" w16cid:durableId="14722845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VerticalSpacing w:val="171"/>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5C12"/>
    <w:rsid w:val="00016AAC"/>
    <w:rsid w:val="00036D37"/>
    <w:rsid w:val="00057680"/>
    <w:rsid w:val="000E07FC"/>
    <w:rsid w:val="000F2365"/>
    <w:rsid w:val="000F6188"/>
    <w:rsid w:val="00134D51"/>
    <w:rsid w:val="00146453"/>
    <w:rsid w:val="0015639E"/>
    <w:rsid w:val="00183BEB"/>
    <w:rsid w:val="00184753"/>
    <w:rsid w:val="00194FD8"/>
    <w:rsid w:val="001D4A6D"/>
    <w:rsid w:val="001D5DF1"/>
    <w:rsid w:val="00225391"/>
    <w:rsid w:val="00273D1D"/>
    <w:rsid w:val="0028088C"/>
    <w:rsid w:val="00283AF7"/>
    <w:rsid w:val="00313894"/>
    <w:rsid w:val="00390689"/>
    <w:rsid w:val="003939C1"/>
    <w:rsid w:val="003A01AE"/>
    <w:rsid w:val="004232D9"/>
    <w:rsid w:val="00445AB4"/>
    <w:rsid w:val="004C767B"/>
    <w:rsid w:val="004D20DE"/>
    <w:rsid w:val="00522B1F"/>
    <w:rsid w:val="005C337A"/>
    <w:rsid w:val="00616F44"/>
    <w:rsid w:val="00624141"/>
    <w:rsid w:val="00682919"/>
    <w:rsid w:val="006A541D"/>
    <w:rsid w:val="006A60EC"/>
    <w:rsid w:val="006F442B"/>
    <w:rsid w:val="00767624"/>
    <w:rsid w:val="00780B5A"/>
    <w:rsid w:val="007D7E89"/>
    <w:rsid w:val="007E0F05"/>
    <w:rsid w:val="008345EF"/>
    <w:rsid w:val="00873C82"/>
    <w:rsid w:val="008A5A8E"/>
    <w:rsid w:val="008C0298"/>
    <w:rsid w:val="008C6E38"/>
    <w:rsid w:val="00912C4D"/>
    <w:rsid w:val="00962AD8"/>
    <w:rsid w:val="009805C4"/>
    <w:rsid w:val="009E69EC"/>
    <w:rsid w:val="009F52E5"/>
    <w:rsid w:val="00A16D5A"/>
    <w:rsid w:val="00A16F95"/>
    <w:rsid w:val="00AF0A99"/>
    <w:rsid w:val="00B64E03"/>
    <w:rsid w:val="00BA5687"/>
    <w:rsid w:val="00BF4BEB"/>
    <w:rsid w:val="00C943C6"/>
    <w:rsid w:val="00D62A6B"/>
    <w:rsid w:val="00DB46A5"/>
    <w:rsid w:val="00E224E2"/>
    <w:rsid w:val="00E45568"/>
    <w:rsid w:val="00EA45D9"/>
    <w:rsid w:val="00F75320"/>
    <w:rsid w:val="00F80F5D"/>
    <w:rsid w:val="00F95C12"/>
    <w:rsid w:val="00FC4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EDAD2C5"/>
  <w15:chartTrackingRefBased/>
  <w15:docId w15:val="{301D5120-75AA-416E-8ADB-2A49F5AFC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36D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22B1F"/>
    <w:pPr>
      <w:tabs>
        <w:tab w:val="center" w:pos="4252"/>
        <w:tab w:val="right" w:pos="8504"/>
      </w:tabs>
      <w:snapToGrid w:val="0"/>
    </w:pPr>
  </w:style>
  <w:style w:type="character" w:customStyle="1" w:styleId="a5">
    <w:name w:val="ヘッダー (文字)"/>
    <w:basedOn w:val="a0"/>
    <w:link w:val="a4"/>
    <w:uiPriority w:val="99"/>
    <w:rsid w:val="00522B1F"/>
  </w:style>
  <w:style w:type="paragraph" w:styleId="a6">
    <w:name w:val="footer"/>
    <w:basedOn w:val="a"/>
    <w:link w:val="a7"/>
    <w:uiPriority w:val="99"/>
    <w:unhideWhenUsed/>
    <w:rsid w:val="00522B1F"/>
    <w:pPr>
      <w:tabs>
        <w:tab w:val="center" w:pos="4252"/>
        <w:tab w:val="right" w:pos="8504"/>
      </w:tabs>
      <w:snapToGrid w:val="0"/>
    </w:pPr>
  </w:style>
  <w:style w:type="character" w:customStyle="1" w:styleId="a7">
    <w:name w:val="フッター (文字)"/>
    <w:basedOn w:val="a0"/>
    <w:link w:val="a6"/>
    <w:uiPriority w:val="99"/>
    <w:rsid w:val="00522B1F"/>
  </w:style>
  <w:style w:type="paragraph" w:styleId="a8">
    <w:name w:val="Balloon Text"/>
    <w:basedOn w:val="a"/>
    <w:link w:val="a9"/>
    <w:uiPriority w:val="99"/>
    <w:semiHidden/>
    <w:unhideWhenUsed/>
    <w:rsid w:val="00273D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73D1D"/>
    <w:rPr>
      <w:rFonts w:asciiTheme="majorHAnsi" w:eastAsiaTheme="majorEastAsia" w:hAnsiTheme="majorHAnsi" w:cstheme="majorBidi"/>
      <w:sz w:val="18"/>
      <w:szCs w:val="18"/>
    </w:rPr>
  </w:style>
  <w:style w:type="paragraph" w:styleId="aa">
    <w:name w:val="List Paragraph"/>
    <w:basedOn w:val="a"/>
    <w:uiPriority w:val="34"/>
    <w:qFormat/>
    <w:rsid w:val="00873C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242</Words>
  <Characters>1383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鷹野　鉄也</dc:creator>
  <cp:keywords/>
  <dc:description/>
  <cp:lastModifiedBy>長野県スポーツ協会</cp:lastModifiedBy>
  <cp:revision>4</cp:revision>
  <cp:lastPrinted>2024-10-29T09:50:00Z</cp:lastPrinted>
  <dcterms:created xsi:type="dcterms:W3CDTF">2025-03-12T08:19:00Z</dcterms:created>
  <dcterms:modified xsi:type="dcterms:W3CDTF">2025-04-02T00:54:00Z</dcterms:modified>
</cp:coreProperties>
</file>