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8C60C" w14:textId="1D59AB9C" w:rsidR="00A14AA3" w:rsidRDefault="00A14AA3" w:rsidP="00A14AA3">
      <w:pPr>
        <w:spacing w:line="400" w:lineRule="exact"/>
        <w:ind w:firstLineChars="700" w:firstLine="1960"/>
        <w:jc w:val="left"/>
        <w:rPr>
          <w:rFonts w:ascii="ＭＳ 明朝" w:hAnsi="ＭＳ 明朝"/>
          <w:kern w:val="0"/>
          <w:sz w:val="28"/>
          <w:szCs w:val="28"/>
        </w:rPr>
      </w:pPr>
      <w:r w:rsidRPr="00A14AA3">
        <w:rPr>
          <w:rFonts w:ascii="ＭＳ 明朝" w:hAnsi="ＭＳ 明朝" w:hint="eastAsia"/>
          <w:kern w:val="0"/>
          <w:sz w:val="28"/>
          <w:szCs w:val="28"/>
        </w:rPr>
        <w:t>エンジョイ！軟式野球フェスティバル</w:t>
      </w:r>
      <w:r>
        <w:rPr>
          <w:rFonts w:ascii="ＭＳ 明朝" w:hAnsi="ＭＳ 明朝" w:hint="eastAsia"/>
          <w:kern w:val="0"/>
          <w:sz w:val="28"/>
          <w:szCs w:val="28"/>
        </w:rPr>
        <w:t>2025</w:t>
      </w:r>
    </w:p>
    <w:p w14:paraId="78B872DE" w14:textId="7BB95B19" w:rsidR="003A0315" w:rsidRPr="003A0315" w:rsidRDefault="003A0315" w:rsidP="00A14AA3">
      <w:pPr>
        <w:spacing w:line="400" w:lineRule="exact"/>
        <w:ind w:left="2" w:firstLineChars="472" w:firstLine="1982"/>
        <w:jc w:val="left"/>
        <w:rPr>
          <w:rFonts w:ascii="ＭＳ 明朝" w:hAnsi="ＭＳ 明朝"/>
          <w:kern w:val="0"/>
          <w:sz w:val="28"/>
          <w:szCs w:val="28"/>
        </w:rPr>
      </w:pPr>
      <w:r w:rsidRPr="00A14AA3">
        <w:rPr>
          <w:rFonts w:ascii="ＭＳ 明朝" w:hAnsi="ＭＳ 明朝" w:hint="eastAsia"/>
          <w:spacing w:val="70"/>
          <w:kern w:val="0"/>
          <w:sz w:val="28"/>
          <w:szCs w:val="28"/>
          <w:fitText w:val="5320" w:id="-747965439"/>
        </w:rPr>
        <w:t>長野県大会競技規則及び方</w:t>
      </w:r>
      <w:r w:rsidRPr="00A14AA3">
        <w:rPr>
          <w:rFonts w:ascii="ＭＳ 明朝" w:hAnsi="ＭＳ 明朝" w:hint="eastAsia"/>
          <w:kern w:val="0"/>
          <w:sz w:val="28"/>
          <w:szCs w:val="28"/>
          <w:fitText w:val="5320" w:id="-747965439"/>
        </w:rPr>
        <w:t>法</w:t>
      </w:r>
    </w:p>
    <w:p w14:paraId="18F03145" w14:textId="77777777" w:rsidR="005B29FC" w:rsidRDefault="005B29FC">
      <w:pPr>
        <w:rPr>
          <w:kern w:val="0"/>
          <w:sz w:val="22"/>
        </w:rPr>
      </w:pPr>
    </w:p>
    <w:p w14:paraId="7203FD19" w14:textId="6937B38E" w:rsidR="00870D2C" w:rsidRPr="009D1B38" w:rsidRDefault="00870D2C">
      <w:pPr>
        <w:rPr>
          <w:rFonts w:ascii="ＭＳ 明朝" w:hAnsi="ＭＳ 明朝"/>
          <w:kern w:val="0"/>
          <w:sz w:val="22"/>
        </w:rPr>
      </w:pPr>
      <w:r w:rsidRPr="009D1B38">
        <w:rPr>
          <w:rFonts w:ascii="ＭＳ 明朝" w:hAnsi="ＭＳ 明朝" w:hint="eastAsia"/>
          <w:kern w:val="0"/>
          <w:sz w:val="22"/>
        </w:rPr>
        <w:t>１　大会特別競技規</w:t>
      </w:r>
    </w:p>
    <w:p w14:paraId="1E11AEBB" w14:textId="10FB3370" w:rsidR="008D56EB" w:rsidRPr="009D1B38" w:rsidRDefault="008B7AFC" w:rsidP="00764800">
      <w:pPr>
        <w:rPr>
          <w:rFonts w:ascii="ＭＳ 明朝" w:hAnsi="ＭＳ 明朝"/>
          <w:kern w:val="0"/>
          <w:sz w:val="22"/>
        </w:rPr>
      </w:pPr>
      <w:r w:rsidRPr="009D1B38">
        <w:rPr>
          <w:rFonts w:ascii="ＭＳ 明朝" w:hAnsi="ＭＳ 明朝" w:hint="eastAsia"/>
          <w:kern w:val="0"/>
          <w:sz w:val="22"/>
        </w:rPr>
        <w:t>（１）本大会の試合は</w:t>
      </w:r>
      <w:r w:rsidR="00764800" w:rsidRPr="009D1B38">
        <w:rPr>
          <w:rFonts w:ascii="ＭＳ 明朝" w:hAnsi="ＭＳ 明朝" w:hint="eastAsia"/>
          <w:kern w:val="0"/>
          <w:sz w:val="22"/>
        </w:rPr>
        <w:t>、</w:t>
      </w:r>
      <w:r w:rsidRPr="009D1B38">
        <w:rPr>
          <w:rFonts w:ascii="ＭＳ 明朝" w:hAnsi="ＭＳ 明朝" w:hint="eastAsia"/>
          <w:kern w:val="0"/>
          <w:sz w:val="22"/>
        </w:rPr>
        <w:t>原則として</w:t>
      </w:r>
      <w:r w:rsidR="00F01D25" w:rsidRPr="009D1B38">
        <w:rPr>
          <w:rFonts w:ascii="ＭＳ 明朝" w:hAnsi="ＭＳ 明朝" w:hint="eastAsia"/>
          <w:kern w:val="0"/>
          <w:sz w:val="22"/>
        </w:rPr>
        <w:t>６</w:t>
      </w:r>
      <w:r w:rsidRPr="009D1B38">
        <w:rPr>
          <w:rFonts w:ascii="ＭＳ 明朝" w:hAnsi="ＭＳ 明朝" w:hint="eastAsia"/>
          <w:kern w:val="0"/>
          <w:sz w:val="22"/>
        </w:rPr>
        <w:t>回戦</w:t>
      </w:r>
      <w:r w:rsidR="001842BF" w:rsidRPr="009D1B38">
        <w:rPr>
          <w:rFonts w:ascii="ＭＳ 明朝" w:hAnsi="ＭＳ 明朝" w:hint="eastAsia"/>
          <w:kern w:val="0"/>
          <w:sz w:val="22"/>
        </w:rPr>
        <w:t>及び</w:t>
      </w:r>
      <w:r w:rsidR="009D1B38">
        <w:rPr>
          <w:rFonts w:ascii="ＭＳ 明朝" w:hAnsi="ＭＳ 明朝" w:hint="eastAsia"/>
          <w:kern w:val="0"/>
          <w:sz w:val="22"/>
        </w:rPr>
        <w:t>90</w:t>
      </w:r>
      <w:r w:rsidR="008D56EB" w:rsidRPr="009D1B38">
        <w:rPr>
          <w:rFonts w:ascii="ＭＳ 明朝" w:hAnsi="ＭＳ 明朝" w:hint="eastAsia"/>
          <w:kern w:val="0"/>
          <w:sz w:val="22"/>
        </w:rPr>
        <w:t>分の試合制限時間を採用して行う。</w:t>
      </w:r>
    </w:p>
    <w:p w14:paraId="2768FF25" w14:textId="27B62177" w:rsidR="008D56EB" w:rsidRPr="009D1B38" w:rsidRDefault="00764800" w:rsidP="008D56EB">
      <w:pPr>
        <w:rPr>
          <w:rFonts w:ascii="ＭＳ 明朝" w:hAnsi="ＭＳ 明朝"/>
          <w:kern w:val="0"/>
          <w:sz w:val="22"/>
        </w:rPr>
      </w:pPr>
      <w:r w:rsidRPr="009D1B38">
        <w:rPr>
          <w:rFonts w:ascii="ＭＳ 明朝" w:hAnsi="ＭＳ 明朝" w:hint="eastAsia"/>
          <w:kern w:val="0"/>
          <w:sz w:val="22"/>
        </w:rPr>
        <w:t xml:space="preserve">　　</w:t>
      </w:r>
      <w:r w:rsidR="008D56EB" w:rsidRPr="009D1B38">
        <w:rPr>
          <w:rFonts w:ascii="ＭＳ 明朝" w:hAnsi="ＭＳ 明朝" w:hint="eastAsia"/>
          <w:kern w:val="0"/>
          <w:sz w:val="22"/>
        </w:rPr>
        <w:t>（</w:t>
      </w:r>
      <w:r w:rsidR="009D1B38">
        <w:rPr>
          <w:rFonts w:ascii="ＭＳ 明朝" w:hAnsi="ＭＳ 明朝" w:hint="eastAsia"/>
          <w:kern w:val="0"/>
          <w:sz w:val="22"/>
        </w:rPr>
        <w:t>90</w:t>
      </w:r>
      <w:r w:rsidR="008D56EB" w:rsidRPr="009D1B38">
        <w:rPr>
          <w:rFonts w:ascii="ＭＳ 明朝" w:hAnsi="ＭＳ 明朝" w:hint="eastAsia"/>
          <w:kern w:val="0"/>
          <w:sz w:val="22"/>
        </w:rPr>
        <w:t>分試合制限とは、</w:t>
      </w:r>
      <w:r w:rsidR="009D1B38">
        <w:rPr>
          <w:rFonts w:ascii="ＭＳ 明朝" w:hAnsi="ＭＳ 明朝" w:hint="eastAsia"/>
          <w:kern w:val="0"/>
          <w:sz w:val="22"/>
        </w:rPr>
        <w:t>90</w:t>
      </w:r>
      <w:r w:rsidR="008D56EB" w:rsidRPr="009D1B38">
        <w:rPr>
          <w:rFonts w:ascii="ＭＳ 明朝" w:hAnsi="ＭＳ 明朝" w:hint="eastAsia"/>
          <w:kern w:val="0"/>
          <w:sz w:val="22"/>
        </w:rPr>
        <w:t>分を過ぎたら新しいイニングには入らないことを示す。）</w:t>
      </w:r>
    </w:p>
    <w:p w14:paraId="3623733B" w14:textId="77777777" w:rsidR="009D1B38" w:rsidRDefault="00534AC7" w:rsidP="009D1B38">
      <w:pPr>
        <w:ind w:left="1"/>
        <w:rPr>
          <w:rFonts w:ascii="ＭＳ 明朝" w:hAnsi="ＭＳ 明朝"/>
          <w:kern w:val="0"/>
          <w:sz w:val="22"/>
        </w:rPr>
      </w:pPr>
      <w:r w:rsidRPr="009D1B38">
        <w:rPr>
          <w:rFonts w:ascii="ＭＳ 明朝" w:hAnsi="ＭＳ 明朝" w:hint="eastAsia"/>
          <w:kern w:val="0"/>
          <w:sz w:val="22"/>
        </w:rPr>
        <w:t>（</w:t>
      </w:r>
      <w:r w:rsidR="008B7AFC" w:rsidRPr="009D1B38">
        <w:rPr>
          <w:rFonts w:ascii="ＭＳ 明朝" w:hAnsi="ＭＳ 明朝" w:hint="eastAsia"/>
          <w:kern w:val="0"/>
          <w:sz w:val="22"/>
        </w:rPr>
        <w:t>２</w:t>
      </w:r>
      <w:r w:rsidR="00764800" w:rsidRPr="009D1B38">
        <w:rPr>
          <w:rFonts w:ascii="ＭＳ 明朝" w:hAnsi="ＭＳ 明朝" w:hint="eastAsia"/>
          <w:kern w:val="0"/>
          <w:sz w:val="22"/>
        </w:rPr>
        <w:t>）</w:t>
      </w:r>
      <w:r w:rsidR="00A8753C" w:rsidRPr="009D1B38">
        <w:rPr>
          <w:rFonts w:ascii="ＭＳ 明朝" w:hAnsi="ＭＳ 明朝" w:hint="eastAsia"/>
          <w:kern w:val="0"/>
          <w:sz w:val="22"/>
        </w:rPr>
        <w:t>（</w:t>
      </w:r>
      <w:r w:rsidR="00304920" w:rsidRPr="009D1B38">
        <w:rPr>
          <w:rFonts w:ascii="ＭＳ 明朝" w:hAnsi="ＭＳ 明朝" w:hint="eastAsia"/>
          <w:kern w:val="0"/>
          <w:sz w:val="22"/>
        </w:rPr>
        <w:t>１）</w:t>
      </w:r>
      <w:r w:rsidR="008D56EB" w:rsidRPr="009D1B38">
        <w:rPr>
          <w:rFonts w:ascii="ＭＳ 明朝" w:hAnsi="ＭＳ 明朝" w:hint="eastAsia"/>
          <w:kern w:val="0"/>
          <w:sz w:val="22"/>
        </w:rPr>
        <w:t>を原則とするが、</w:t>
      </w:r>
      <w:r w:rsidR="00F01D25" w:rsidRPr="009D1B38">
        <w:rPr>
          <w:rFonts w:ascii="ＭＳ 明朝" w:hAnsi="ＭＳ 明朝" w:hint="eastAsia"/>
          <w:kern w:val="0"/>
          <w:sz w:val="22"/>
        </w:rPr>
        <w:t>６</w:t>
      </w:r>
      <w:r w:rsidR="00324A8F" w:rsidRPr="009D1B38">
        <w:rPr>
          <w:rFonts w:ascii="ＭＳ 明朝" w:hAnsi="ＭＳ 明朝" w:hint="eastAsia"/>
          <w:kern w:val="0"/>
          <w:sz w:val="22"/>
        </w:rPr>
        <w:t>回終了</w:t>
      </w:r>
      <w:r w:rsidRPr="009D1B38">
        <w:rPr>
          <w:rFonts w:ascii="ＭＳ 明朝" w:hAnsi="ＭＳ 明朝" w:hint="eastAsia"/>
          <w:kern w:val="0"/>
          <w:sz w:val="22"/>
        </w:rPr>
        <w:t>時</w:t>
      </w:r>
      <w:r w:rsidR="001842BF" w:rsidRPr="009D1B38">
        <w:rPr>
          <w:rFonts w:ascii="ＭＳ 明朝" w:hAnsi="ＭＳ 明朝" w:hint="eastAsia"/>
          <w:kern w:val="0"/>
          <w:sz w:val="22"/>
        </w:rPr>
        <w:t>又は</w:t>
      </w:r>
      <w:r w:rsidR="009D1B38">
        <w:rPr>
          <w:rFonts w:ascii="ＭＳ 明朝" w:hAnsi="ＭＳ 明朝" w:hint="eastAsia"/>
          <w:kern w:val="0"/>
          <w:sz w:val="22"/>
        </w:rPr>
        <w:t>90</w:t>
      </w:r>
      <w:r w:rsidR="00324A8F" w:rsidRPr="009D1B38">
        <w:rPr>
          <w:rFonts w:ascii="ＭＳ 明朝" w:hAnsi="ＭＳ 明朝" w:hint="eastAsia"/>
          <w:kern w:val="0"/>
          <w:sz w:val="22"/>
        </w:rPr>
        <w:t>分を経過して同点の場合</w:t>
      </w:r>
      <w:r w:rsidR="0051526B" w:rsidRPr="009D1B38">
        <w:rPr>
          <w:rFonts w:ascii="ＭＳ 明朝" w:hAnsi="ＭＳ 明朝" w:hint="eastAsia"/>
          <w:kern w:val="0"/>
          <w:sz w:val="22"/>
        </w:rPr>
        <w:t>は</w:t>
      </w:r>
      <w:r w:rsidR="008D56EB" w:rsidRPr="009D1B38">
        <w:rPr>
          <w:rFonts w:ascii="ＭＳ 明朝" w:hAnsi="ＭＳ 明朝" w:hint="eastAsia"/>
          <w:kern w:val="0"/>
          <w:sz w:val="22"/>
        </w:rPr>
        <w:t>、</w:t>
      </w:r>
      <w:r w:rsidR="0051526B" w:rsidRPr="009D1B38">
        <w:rPr>
          <w:rFonts w:ascii="ＭＳ 明朝" w:hAnsi="ＭＳ 明朝" w:hint="eastAsia"/>
          <w:kern w:val="0"/>
          <w:sz w:val="22"/>
        </w:rPr>
        <w:t>２回ま</w:t>
      </w:r>
      <w:r w:rsidR="005A0D07" w:rsidRPr="009D1B38">
        <w:rPr>
          <w:rFonts w:ascii="ＭＳ 明朝" w:hAnsi="ＭＳ 明朝" w:hint="eastAsia"/>
          <w:kern w:val="0"/>
          <w:sz w:val="22"/>
        </w:rPr>
        <w:t>で</w:t>
      </w:r>
      <w:r w:rsidR="0051526B" w:rsidRPr="009D1B38">
        <w:rPr>
          <w:rFonts w:ascii="ＭＳ 明朝" w:hAnsi="ＭＳ 明朝" w:hint="eastAsia"/>
          <w:kern w:val="0"/>
          <w:sz w:val="22"/>
        </w:rPr>
        <w:t>を限度</w:t>
      </w:r>
    </w:p>
    <w:p w14:paraId="6212E85A" w14:textId="453FA82C" w:rsidR="00870D2C" w:rsidRPr="009D1B38" w:rsidRDefault="0051526B" w:rsidP="009D1B38">
      <w:pPr>
        <w:ind w:left="1" w:firstLineChars="300" w:firstLine="660"/>
        <w:rPr>
          <w:rFonts w:ascii="ＭＳ 明朝" w:hAnsi="ＭＳ 明朝"/>
          <w:kern w:val="0"/>
          <w:sz w:val="22"/>
        </w:rPr>
      </w:pPr>
      <w:r w:rsidRPr="009D1B38">
        <w:rPr>
          <w:rFonts w:ascii="ＭＳ 明朝" w:hAnsi="ＭＳ 明朝" w:hint="eastAsia"/>
          <w:kern w:val="0"/>
          <w:sz w:val="22"/>
        </w:rPr>
        <w:t>に、</w:t>
      </w:r>
      <w:r w:rsidR="00870D2C" w:rsidRPr="009D1B38">
        <w:rPr>
          <w:rFonts w:ascii="ＭＳ 明朝" w:hAnsi="ＭＳ 明朝" w:hint="eastAsia"/>
          <w:kern w:val="0"/>
          <w:sz w:val="22"/>
        </w:rPr>
        <w:t>次の『</w:t>
      </w:r>
      <w:r w:rsidR="00F01D25" w:rsidRPr="009D1B38">
        <w:rPr>
          <w:rFonts w:ascii="ＭＳ 明朝" w:hAnsi="ＭＳ 明朝" w:hint="eastAsia"/>
          <w:kern w:val="0"/>
          <w:sz w:val="22"/>
        </w:rPr>
        <w:t>タイブレーク方式</w:t>
      </w:r>
      <w:r w:rsidR="00870D2C" w:rsidRPr="009D1B38">
        <w:rPr>
          <w:rFonts w:ascii="ＭＳ 明朝" w:hAnsi="ＭＳ 明朝" w:hint="eastAsia"/>
          <w:kern w:val="0"/>
          <w:sz w:val="22"/>
        </w:rPr>
        <w:t>』を行う。</w:t>
      </w:r>
    </w:p>
    <w:p w14:paraId="0A68BB3D" w14:textId="6F0EDBCA" w:rsidR="00870D2C" w:rsidRPr="009D1B38" w:rsidRDefault="00764800">
      <w:pPr>
        <w:rPr>
          <w:rFonts w:ascii="ＭＳ 明朝" w:hAnsi="ＭＳ 明朝"/>
          <w:kern w:val="0"/>
          <w:sz w:val="22"/>
        </w:rPr>
      </w:pPr>
      <w:r w:rsidRPr="009D1B38">
        <w:rPr>
          <w:rFonts w:ascii="ＭＳ 明朝" w:hAnsi="ＭＳ 明朝" w:hint="eastAsia"/>
          <w:kern w:val="0"/>
          <w:sz w:val="22"/>
        </w:rPr>
        <w:t xml:space="preserve">　</w:t>
      </w:r>
      <w:r w:rsidR="00A8753C" w:rsidRPr="009D1B38">
        <w:rPr>
          <w:rFonts w:ascii="ＭＳ 明朝" w:hAnsi="ＭＳ 明朝" w:hint="eastAsia"/>
          <w:kern w:val="0"/>
          <w:sz w:val="22"/>
        </w:rPr>
        <w:t xml:space="preserve">　</w:t>
      </w:r>
      <w:r w:rsidR="00F01D25" w:rsidRPr="009D1B38">
        <w:rPr>
          <w:rFonts w:ascii="ＭＳ 明朝" w:hAnsi="ＭＳ 明朝" w:hint="eastAsia"/>
          <w:kern w:val="0"/>
          <w:sz w:val="22"/>
        </w:rPr>
        <w:t>《タイブレーク方式（</w:t>
      </w:r>
      <w:r w:rsidR="00870D2C" w:rsidRPr="009D1B38">
        <w:rPr>
          <w:rFonts w:ascii="ＭＳ 明朝" w:hAnsi="ＭＳ 明朝" w:hint="eastAsia"/>
          <w:kern w:val="0"/>
          <w:sz w:val="22"/>
        </w:rPr>
        <w:t>特別延長戦</w:t>
      </w:r>
      <w:r w:rsidR="00F01D25" w:rsidRPr="009D1B38">
        <w:rPr>
          <w:rFonts w:ascii="ＭＳ 明朝" w:hAnsi="ＭＳ 明朝" w:hint="eastAsia"/>
          <w:kern w:val="0"/>
          <w:sz w:val="22"/>
        </w:rPr>
        <w:t>）》</w:t>
      </w:r>
    </w:p>
    <w:p w14:paraId="6EE3C4E9" w14:textId="77777777" w:rsidR="00F01D25" w:rsidRPr="009D1B38" w:rsidRDefault="00764800">
      <w:pPr>
        <w:rPr>
          <w:rFonts w:ascii="ＭＳ 明朝" w:hAnsi="ＭＳ 明朝"/>
          <w:kern w:val="0"/>
          <w:sz w:val="22"/>
        </w:rPr>
      </w:pPr>
      <w:r w:rsidRPr="009D1B38">
        <w:rPr>
          <w:rFonts w:ascii="ＭＳ 明朝" w:hAnsi="ＭＳ 明朝" w:hint="eastAsia"/>
          <w:kern w:val="0"/>
          <w:sz w:val="22"/>
        </w:rPr>
        <w:t xml:space="preserve">　　　</w:t>
      </w:r>
      <w:r w:rsidR="00870D2C" w:rsidRPr="009D1B38">
        <w:rPr>
          <w:rFonts w:ascii="ＭＳ 明朝" w:hAnsi="ＭＳ 明朝" w:hint="eastAsia"/>
          <w:kern w:val="0"/>
          <w:sz w:val="22"/>
        </w:rPr>
        <w:t>継続打順とし、前回の最終打者を１塁走者</w:t>
      </w:r>
      <w:r w:rsidR="00F01D25" w:rsidRPr="009D1B38">
        <w:rPr>
          <w:rFonts w:ascii="ＭＳ 明朝" w:hAnsi="ＭＳ 明朝" w:hint="eastAsia"/>
          <w:kern w:val="0"/>
          <w:sz w:val="22"/>
        </w:rPr>
        <w:t>とし</w:t>
      </w:r>
      <w:r w:rsidR="00870D2C" w:rsidRPr="009D1B38">
        <w:rPr>
          <w:rFonts w:ascii="ＭＳ 明朝" w:hAnsi="ＭＳ 明朝" w:hint="eastAsia"/>
          <w:kern w:val="0"/>
          <w:sz w:val="22"/>
        </w:rPr>
        <w:t>、２塁</w:t>
      </w:r>
      <w:r w:rsidR="00F01D25" w:rsidRPr="009D1B38">
        <w:rPr>
          <w:rFonts w:ascii="ＭＳ 明朝" w:hAnsi="ＭＳ 明朝" w:hint="eastAsia"/>
          <w:kern w:val="0"/>
          <w:sz w:val="22"/>
        </w:rPr>
        <w:t>の走者は順次前の打者とする。</w:t>
      </w:r>
    </w:p>
    <w:p w14:paraId="33060FDD" w14:textId="77777777" w:rsidR="00870D2C" w:rsidRPr="009D1B38" w:rsidRDefault="00F01D25" w:rsidP="005A0D07">
      <w:pPr>
        <w:ind w:leftChars="200" w:left="420" w:firstLineChars="100" w:firstLine="220"/>
        <w:rPr>
          <w:rFonts w:ascii="ＭＳ 明朝" w:hAnsi="ＭＳ 明朝"/>
          <w:kern w:val="0"/>
          <w:sz w:val="22"/>
        </w:rPr>
      </w:pPr>
      <w:r w:rsidRPr="009D1B38">
        <w:rPr>
          <w:rFonts w:ascii="ＭＳ 明朝" w:hAnsi="ＭＳ 明朝" w:hint="eastAsia"/>
          <w:kern w:val="0"/>
          <w:sz w:val="22"/>
        </w:rPr>
        <w:t>すなわち、無死１</w:t>
      </w:r>
      <w:r w:rsidR="00764800" w:rsidRPr="009D1B38">
        <w:rPr>
          <w:rFonts w:ascii="ＭＳ 明朝" w:hAnsi="ＭＳ 明朝" w:hint="eastAsia"/>
          <w:kern w:val="0"/>
          <w:sz w:val="22"/>
        </w:rPr>
        <w:t>・</w:t>
      </w:r>
      <w:r w:rsidRPr="009D1B38">
        <w:rPr>
          <w:rFonts w:ascii="ＭＳ 明朝" w:hAnsi="ＭＳ 明朝" w:hint="eastAsia"/>
          <w:kern w:val="0"/>
          <w:sz w:val="22"/>
        </w:rPr>
        <w:t>２</w:t>
      </w:r>
      <w:r w:rsidR="00870D2C" w:rsidRPr="009D1B38">
        <w:rPr>
          <w:rFonts w:ascii="ＭＳ 明朝" w:hAnsi="ＭＳ 明朝" w:hint="eastAsia"/>
          <w:kern w:val="0"/>
          <w:sz w:val="22"/>
        </w:rPr>
        <w:t>塁の</w:t>
      </w:r>
      <w:r w:rsidRPr="009D1B38">
        <w:rPr>
          <w:rFonts w:ascii="ＭＳ 明朝" w:hAnsi="ＭＳ 明朝" w:hint="eastAsia"/>
          <w:kern w:val="0"/>
          <w:sz w:val="22"/>
        </w:rPr>
        <w:t>状態にして、投手の投球制限を遵守のうえ、１イニング行い、</w:t>
      </w:r>
      <w:r w:rsidR="00BD3016" w:rsidRPr="009D1B38">
        <w:rPr>
          <w:rFonts w:ascii="ＭＳ 明朝" w:hAnsi="ＭＳ 明朝" w:hint="eastAsia"/>
          <w:kern w:val="0"/>
          <w:sz w:val="22"/>
        </w:rPr>
        <w:t>得点の多いチームを勝ちとする。</w:t>
      </w:r>
    </w:p>
    <w:p w14:paraId="0A9B5673" w14:textId="77777777" w:rsidR="00BD3016" w:rsidRPr="009D1B38" w:rsidRDefault="006A48C0">
      <w:pPr>
        <w:rPr>
          <w:rFonts w:ascii="ＭＳ 明朝" w:hAnsi="ＭＳ 明朝"/>
          <w:kern w:val="0"/>
          <w:sz w:val="22"/>
        </w:rPr>
      </w:pPr>
      <w:r w:rsidRPr="009D1B38">
        <w:rPr>
          <w:rFonts w:ascii="ＭＳ 明朝" w:hAnsi="ＭＳ 明朝" w:hint="eastAsia"/>
          <w:kern w:val="0"/>
          <w:sz w:val="22"/>
        </w:rPr>
        <w:t xml:space="preserve">　　　</w:t>
      </w:r>
      <w:r w:rsidR="00BD3016" w:rsidRPr="009D1B38">
        <w:rPr>
          <w:rFonts w:ascii="ＭＳ 明朝" w:hAnsi="ＭＳ 明朝" w:hint="eastAsia"/>
          <w:kern w:val="0"/>
          <w:sz w:val="22"/>
        </w:rPr>
        <w:t>勝敗が決しない場合は、さらに継続打順でこれを繰り返すこととする。</w:t>
      </w:r>
    </w:p>
    <w:p w14:paraId="04501FFF" w14:textId="77777777" w:rsidR="00870D2C" w:rsidRPr="009D1B38" w:rsidRDefault="00BD3016" w:rsidP="005A0D07">
      <w:pPr>
        <w:ind w:firstLineChars="300" w:firstLine="660"/>
        <w:rPr>
          <w:rFonts w:ascii="ＭＳ 明朝" w:hAnsi="ＭＳ 明朝"/>
          <w:kern w:val="0"/>
          <w:sz w:val="22"/>
        </w:rPr>
      </w:pPr>
      <w:r w:rsidRPr="009D1B38">
        <w:rPr>
          <w:rFonts w:ascii="ＭＳ 明朝" w:hAnsi="ＭＳ 明朝" w:hint="eastAsia"/>
          <w:kern w:val="0"/>
          <w:sz w:val="22"/>
        </w:rPr>
        <w:t>なお、通常の延長戦と同様、規則によって認められる団員の交代は許される。</w:t>
      </w:r>
    </w:p>
    <w:p w14:paraId="10E81F2E" w14:textId="2C2E2A1F" w:rsidR="00870D2C" w:rsidRPr="009D1B38" w:rsidRDefault="00870D2C">
      <w:pPr>
        <w:rPr>
          <w:rFonts w:ascii="ＭＳ 明朝" w:hAnsi="ＭＳ 明朝"/>
          <w:kern w:val="0"/>
          <w:sz w:val="22"/>
        </w:rPr>
      </w:pPr>
      <w:r w:rsidRPr="009D1B38">
        <w:rPr>
          <w:rFonts w:ascii="ＭＳ 明朝" w:hAnsi="ＭＳ 明朝" w:hint="eastAsia"/>
          <w:kern w:val="0"/>
          <w:sz w:val="22"/>
        </w:rPr>
        <w:t>（</w:t>
      </w:r>
      <w:r w:rsidR="004E75FD" w:rsidRPr="009D1B38">
        <w:rPr>
          <w:rFonts w:ascii="ＭＳ 明朝" w:hAnsi="ＭＳ 明朝" w:hint="eastAsia"/>
          <w:kern w:val="0"/>
          <w:sz w:val="22"/>
        </w:rPr>
        <w:t>３</w:t>
      </w:r>
      <w:r w:rsidRPr="009D1B38">
        <w:rPr>
          <w:rFonts w:ascii="ＭＳ 明朝" w:hAnsi="ＭＳ 明朝" w:hint="eastAsia"/>
          <w:kern w:val="0"/>
          <w:sz w:val="22"/>
        </w:rPr>
        <w:t>）</w:t>
      </w:r>
      <w:r w:rsidR="00BD3016" w:rsidRPr="009D1B38">
        <w:rPr>
          <w:rFonts w:ascii="ＭＳ 明朝" w:hAnsi="ＭＳ 明朝" w:hint="eastAsia"/>
          <w:kern w:val="0"/>
          <w:sz w:val="22"/>
        </w:rPr>
        <w:t>（2）を適</w:t>
      </w:r>
      <w:r w:rsidR="001842BF" w:rsidRPr="009D1B38">
        <w:rPr>
          <w:rFonts w:ascii="ＭＳ 明朝" w:hAnsi="ＭＳ 明朝" w:hint="eastAsia"/>
          <w:kern w:val="0"/>
          <w:sz w:val="22"/>
        </w:rPr>
        <w:t>用</w:t>
      </w:r>
      <w:r w:rsidR="00BD3016" w:rsidRPr="009D1B38">
        <w:rPr>
          <w:rFonts w:ascii="ＭＳ 明朝" w:hAnsi="ＭＳ 明朝" w:hint="eastAsia"/>
          <w:kern w:val="0"/>
          <w:sz w:val="22"/>
        </w:rPr>
        <w:t>しても決着がつかないときは、</w:t>
      </w:r>
      <w:r w:rsidRPr="009D1B38">
        <w:rPr>
          <w:rFonts w:ascii="ＭＳ 明朝" w:hAnsi="ＭＳ 明朝" w:hint="eastAsia"/>
          <w:kern w:val="0"/>
          <w:sz w:val="22"/>
        </w:rPr>
        <w:t>抽選によって勝敗を決定する。</w:t>
      </w:r>
    </w:p>
    <w:p w14:paraId="3400DB43" w14:textId="77777777" w:rsidR="00870D2C" w:rsidRPr="009D1B38" w:rsidRDefault="004E75FD">
      <w:pPr>
        <w:rPr>
          <w:rFonts w:ascii="ＭＳ 明朝" w:hAnsi="ＭＳ 明朝"/>
          <w:kern w:val="0"/>
          <w:sz w:val="22"/>
        </w:rPr>
      </w:pPr>
      <w:r w:rsidRPr="009D1B38">
        <w:rPr>
          <w:rFonts w:ascii="ＭＳ 明朝" w:hAnsi="ＭＳ 明朝" w:hint="eastAsia"/>
          <w:kern w:val="0"/>
          <w:sz w:val="22"/>
        </w:rPr>
        <w:t>（４</w:t>
      </w:r>
      <w:r w:rsidR="00EB6650" w:rsidRPr="009D1B38">
        <w:rPr>
          <w:rFonts w:ascii="ＭＳ 明朝" w:hAnsi="ＭＳ 明朝" w:hint="eastAsia"/>
          <w:kern w:val="0"/>
          <w:sz w:val="22"/>
        </w:rPr>
        <w:t>）抽選方法は、全日本軟式野球連盟『学童</w:t>
      </w:r>
      <w:r w:rsidR="00870D2C" w:rsidRPr="009D1B38">
        <w:rPr>
          <w:rFonts w:ascii="ＭＳ 明朝" w:hAnsi="ＭＳ 明朝" w:hint="eastAsia"/>
          <w:kern w:val="0"/>
          <w:sz w:val="22"/>
        </w:rPr>
        <w:t>野球に関する事項』による。</w:t>
      </w:r>
    </w:p>
    <w:p w14:paraId="1FE871FB" w14:textId="77777777" w:rsidR="00870D2C" w:rsidRPr="009D1B38" w:rsidRDefault="004E75FD">
      <w:pPr>
        <w:rPr>
          <w:rFonts w:ascii="ＭＳ 明朝" w:hAnsi="ＭＳ 明朝"/>
          <w:kern w:val="0"/>
          <w:sz w:val="22"/>
        </w:rPr>
      </w:pPr>
      <w:r w:rsidRPr="009D1B38">
        <w:rPr>
          <w:rFonts w:ascii="ＭＳ 明朝" w:hAnsi="ＭＳ 明朝" w:hint="eastAsia"/>
          <w:kern w:val="0"/>
          <w:sz w:val="22"/>
        </w:rPr>
        <w:t>（５</w:t>
      </w:r>
      <w:r w:rsidR="00870D2C" w:rsidRPr="009D1B38">
        <w:rPr>
          <w:rFonts w:ascii="ＭＳ 明朝" w:hAnsi="ＭＳ 明朝" w:hint="eastAsia"/>
          <w:kern w:val="0"/>
          <w:sz w:val="22"/>
        </w:rPr>
        <w:t>）得点差のコールドゲームは採用しない。</w:t>
      </w:r>
    </w:p>
    <w:p w14:paraId="33697F74" w14:textId="77777777" w:rsidR="00870D2C" w:rsidRPr="009D1B38" w:rsidRDefault="004E75FD">
      <w:pPr>
        <w:rPr>
          <w:rFonts w:ascii="ＭＳ 明朝" w:hAnsi="ＭＳ 明朝"/>
          <w:kern w:val="0"/>
          <w:sz w:val="22"/>
        </w:rPr>
      </w:pPr>
      <w:r w:rsidRPr="009D1B38">
        <w:rPr>
          <w:rFonts w:ascii="ＭＳ 明朝" w:hAnsi="ＭＳ 明朝" w:hint="eastAsia"/>
          <w:kern w:val="0"/>
          <w:sz w:val="22"/>
        </w:rPr>
        <w:t>（６</w:t>
      </w:r>
      <w:r w:rsidR="00870D2C" w:rsidRPr="009D1B38">
        <w:rPr>
          <w:rFonts w:ascii="ＭＳ 明朝" w:hAnsi="ＭＳ 明朝" w:hint="eastAsia"/>
          <w:kern w:val="0"/>
          <w:sz w:val="22"/>
        </w:rPr>
        <w:t>）投手は、変化球を投げることを禁止する。投げた場合はペナルティを課す。</w:t>
      </w:r>
    </w:p>
    <w:p w14:paraId="714B53BD" w14:textId="77777777" w:rsidR="00870D2C" w:rsidRPr="009D1B38" w:rsidRDefault="00870D2C">
      <w:pPr>
        <w:rPr>
          <w:rFonts w:ascii="ＭＳ 明朝" w:hAnsi="ＭＳ 明朝"/>
          <w:kern w:val="0"/>
          <w:sz w:val="22"/>
        </w:rPr>
      </w:pPr>
      <w:r w:rsidRPr="009D1B38">
        <w:rPr>
          <w:rFonts w:ascii="ＭＳ 明朝" w:hAnsi="ＭＳ 明朝" w:hint="eastAsia"/>
          <w:kern w:val="0"/>
          <w:sz w:val="22"/>
        </w:rPr>
        <w:t xml:space="preserve">　　　ペナルティは、全日本軟式野球連盟『学童野球に関する事項』による。</w:t>
      </w:r>
    </w:p>
    <w:p w14:paraId="71D86840" w14:textId="77777777" w:rsidR="00870D2C" w:rsidRPr="009D1B38" w:rsidRDefault="004E75FD">
      <w:pPr>
        <w:rPr>
          <w:rFonts w:ascii="ＭＳ 明朝" w:hAnsi="ＭＳ 明朝"/>
          <w:kern w:val="0"/>
          <w:sz w:val="22"/>
        </w:rPr>
      </w:pPr>
      <w:r w:rsidRPr="009D1B38">
        <w:rPr>
          <w:rFonts w:ascii="ＭＳ 明朝" w:hAnsi="ＭＳ 明朝" w:hint="eastAsia"/>
          <w:kern w:val="0"/>
          <w:sz w:val="22"/>
        </w:rPr>
        <w:t>（７</w:t>
      </w:r>
      <w:r w:rsidR="00870D2C" w:rsidRPr="009D1B38">
        <w:rPr>
          <w:rFonts w:ascii="ＭＳ 明朝" w:hAnsi="ＭＳ 明朝" w:hint="eastAsia"/>
          <w:kern w:val="0"/>
          <w:sz w:val="22"/>
        </w:rPr>
        <w:t>）参加団員に対し、全員が各試合に出場できる機会を与えることが望ましい。</w:t>
      </w:r>
    </w:p>
    <w:p w14:paraId="1624635A" w14:textId="75E1D2B5" w:rsidR="00870D2C" w:rsidRPr="009D1B38" w:rsidRDefault="004E75FD">
      <w:pPr>
        <w:rPr>
          <w:rFonts w:ascii="ＭＳ 明朝" w:hAnsi="ＭＳ 明朝"/>
          <w:kern w:val="0"/>
          <w:sz w:val="22"/>
          <w:shd w:val="pct15" w:color="auto" w:fill="FFFFFF"/>
        </w:rPr>
      </w:pPr>
      <w:r w:rsidRPr="009D1B38">
        <w:rPr>
          <w:rFonts w:ascii="ＭＳ 明朝" w:hAnsi="ＭＳ 明朝" w:hint="eastAsia"/>
          <w:kern w:val="0"/>
          <w:sz w:val="22"/>
        </w:rPr>
        <w:t>（８</w:t>
      </w:r>
      <w:r w:rsidR="00870D2C" w:rsidRPr="009D1B38">
        <w:rPr>
          <w:rFonts w:ascii="ＭＳ 明朝" w:hAnsi="ＭＳ 明朝" w:hint="eastAsia"/>
          <w:kern w:val="0"/>
          <w:sz w:val="22"/>
        </w:rPr>
        <w:t>）抗議</w:t>
      </w:r>
      <w:r w:rsidR="001C123E" w:rsidRPr="009D1B38">
        <w:rPr>
          <w:rFonts w:ascii="ＭＳ 明朝" w:hAnsi="ＭＳ 明朝" w:hint="eastAsia"/>
          <w:kern w:val="0"/>
          <w:sz w:val="22"/>
        </w:rPr>
        <w:t>権（アピールに限る</w:t>
      </w:r>
      <w:r w:rsidR="001842BF" w:rsidRPr="009D1B38">
        <w:rPr>
          <w:rFonts w:ascii="ＭＳ 明朝" w:hAnsi="ＭＳ 明朝" w:hint="eastAsia"/>
          <w:kern w:val="0"/>
          <w:sz w:val="22"/>
        </w:rPr>
        <w:t>。</w:t>
      </w:r>
      <w:r w:rsidR="001C123E" w:rsidRPr="009D1B38">
        <w:rPr>
          <w:rFonts w:ascii="ＭＳ 明朝" w:hAnsi="ＭＳ 明朝" w:hint="eastAsia"/>
          <w:kern w:val="0"/>
          <w:sz w:val="22"/>
        </w:rPr>
        <w:t>）</w:t>
      </w:r>
      <w:r w:rsidR="00870D2C" w:rsidRPr="009D1B38">
        <w:rPr>
          <w:rFonts w:ascii="ＭＳ 明朝" w:hAnsi="ＭＳ 明朝" w:hint="eastAsia"/>
          <w:kern w:val="0"/>
          <w:sz w:val="22"/>
        </w:rPr>
        <w:t>は</w:t>
      </w:r>
      <w:r w:rsidR="00870D2C" w:rsidRPr="00CE27B4">
        <w:rPr>
          <w:rFonts w:ascii="ＭＳ 明朝" w:hAnsi="ＭＳ 明朝" w:hint="eastAsia"/>
          <w:kern w:val="0"/>
          <w:sz w:val="22"/>
        </w:rPr>
        <w:t>監督</w:t>
      </w:r>
      <w:r w:rsidR="001C123E" w:rsidRPr="009D1B38">
        <w:rPr>
          <w:rFonts w:ascii="ＭＳ 明朝" w:hAnsi="ＭＳ 明朝" w:hint="eastAsia"/>
          <w:kern w:val="0"/>
          <w:sz w:val="22"/>
        </w:rPr>
        <w:t>だけとする</w:t>
      </w:r>
      <w:r w:rsidR="00870D2C" w:rsidRPr="009D1B38">
        <w:rPr>
          <w:rFonts w:ascii="ＭＳ 明朝" w:hAnsi="ＭＳ 明朝" w:hint="eastAsia"/>
          <w:kern w:val="0"/>
          <w:sz w:val="22"/>
        </w:rPr>
        <w:t>。</w:t>
      </w:r>
    </w:p>
    <w:p w14:paraId="0D04302A" w14:textId="7A325689" w:rsidR="00665C5B" w:rsidRPr="009D1B38" w:rsidRDefault="00870D2C" w:rsidP="000D25B9">
      <w:pPr>
        <w:ind w:left="880" w:hangingChars="400" w:hanging="880"/>
        <w:rPr>
          <w:rFonts w:ascii="ＭＳ 明朝" w:hAnsi="ＭＳ 明朝"/>
          <w:kern w:val="0"/>
          <w:sz w:val="22"/>
        </w:rPr>
      </w:pPr>
      <w:r w:rsidRPr="009D1B38">
        <w:rPr>
          <w:rFonts w:ascii="ＭＳ 明朝" w:hAnsi="ＭＳ 明朝" w:hint="eastAsia"/>
          <w:kern w:val="0"/>
          <w:sz w:val="22"/>
        </w:rPr>
        <w:t>（</w:t>
      </w:r>
      <w:r w:rsidR="004E75FD" w:rsidRPr="009D1B38">
        <w:rPr>
          <w:rFonts w:ascii="ＭＳ 明朝" w:hAnsi="ＭＳ 明朝" w:hint="eastAsia"/>
          <w:kern w:val="0"/>
          <w:sz w:val="22"/>
        </w:rPr>
        <w:t>９</w:t>
      </w:r>
      <w:r w:rsidRPr="009D1B38">
        <w:rPr>
          <w:rFonts w:ascii="ＭＳ 明朝" w:hAnsi="ＭＳ 明朝" w:hint="eastAsia"/>
          <w:kern w:val="0"/>
          <w:sz w:val="22"/>
        </w:rPr>
        <w:t>）本規</w:t>
      </w:r>
      <w:r w:rsidR="00F71559">
        <w:rPr>
          <w:rFonts w:ascii="ＭＳ 明朝" w:hAnsi="ＭＳ 明朝" w:hint="eastAsia"/>
          <w:kern w:val="0"/>
          <w:sz w:val="22"/>
        </w:rPr>
        <w:t>則</w:t>
      </w:r>
      <w:r w:rsidRPr="009D1B38">
        <w:rPr>
          <w:rFonts w:ascii="ＭＳ 明朝" w:hAnsi="ＭＳ 明朝" w:hint="eastAsia"/>
          <w:kern w:val="0"/>
          <w:sz w:val="22"/>
        </w:rPr>
        <w:t>に定められていない事項が生じた場合は、審判員協議の上、大会審判長の権限に</w:t>
      </w:r>
    </w:p>
    <w:p w14:paraId="74B88522" w14:textId="77777777" w:rsidR="00870D2C" w:rsidRPr="009D1B38" w:rsidRDefault="00870D2C" w:rsidP="00665C5B">
      <w:pPr>
        <w:ind w:leftChars="200" w:left="860" w:hangingChars="200" w:hanging="440"/>
        <w:rPr>
          <w:rFonts w:ascii="ＭＳ 明朝" w:hAnsi="ＭＳ 明朝"/>
          <w:kern w:val="0"/>
          <w:sz w:val="22"/>
        </w:rPr>
      </w:pPr>
      <w:r w:rsidRPr="009D1B38">
        <w:rPr>
          <w:rFonts w:ascii="ＭＳ 明朝" w:hAnsi="ＭＳ 明朝" w:hint="eastAsia"/>
          <w:kern w:val="0"/>
          <w:sz w:val="22"/>
        </w:rPr>
        <w:t>より処理する。</w:t>
      </w:r>
    </w:p>
    <w:p w14:paraId="65D86D4C" w14:textId="77777777" w:rsidR="00870D2C" w:rsidRPr="009D1B38" w:rsidRDefault="00870D2C" w:rsidP="004B76CC">
      <w:pPr>
        <w:rPr>
          <w:rFonts w:ascii="ＭＳ 明朝" w:hAnsi="ＭＳ 明朝"/>
          <w:kern w:val="0"/>
          <w:sz w:val="22"/>
        </w:rPr>
      </w:pPr>
      <w:r w:rsidRPr="009D1B38">
        <w:rPr>
          <w:rFonts w:ascii="ＭＳ 明朝" w:hAnsi="ＭＳ 明朝" w:hint="eastAsia"/>
          <w:kern w:val="0"/>
          <w:sz w:val="22"/>
        </w:rPr>
        <w:t>（</w:t>
      </w:r>
      <w:r w:rsidR="004E75FD" w:rsidRPr="009D1B38">
        <w:rPr>
          <w:rFonts w:ascii="ＭＳ 明朝" w:hAnsi="ＭＳ 明朝" w:hint="eastAsia"/>
          <w:kern w:val="0"/>
          <w:sz w:val="22"/>
        </w:rPr>
        <w:t>10</w:t>
      </w:r>
      <w:r w:rsidRPr="009D1B38">
        <w:rPr>
          <w:rFonts w:ascii="ＭＳ 明朝" w:hAnsi="ＭＳ 明朝" w:hint="eastAsia"/>
          <w:kern w:val="0"/>
          <w:sz w:val="22"/>
        </w:rPr>
        <w:t>）</w:t>
      </w:r>
      <w:r w:rsidR="00D26B43" w:rsidRPr="009D1B38">
        <w:rPr>
          <w:rFonts w:ascii="ＭＳ 明朝" w:hAnsi="ＭＳ 明朝" w:hint="eastAsia"/>
          <w:kern w:val="0"/>
          <w:sz w:val="22"/>
        </w:rPr>
        <w:t>投手</w:t>
      </w:r>
      <w:r w:rsidR="004B76CC" w:rsidRPr="009D1B38">
        <w:rPr>
          <w:rFonts w:ascii="ＭＳ 明朝" w:hAnsi="ＭＳ 明朝" w:hint="eastAsia"/>
          <w:kern w:val="0"/>
          <w:sz w:val="22"/>
        </w:rPr>
        <w:t>の投球制限</w:t>
      </w:r>
    </w:p>
    <w:p w14:paraId="3AE5F7DE" w14:textId="0EE6CC4A" w:rsidR="004B76CC" w:rsidRPr="009D1B38" w:rsidRDefault="00764800" w:rsidP="009D1B38">
      <w:pPr>
        <w:ind w:left="660" w:hangingChars="300" w:hanging="660"/>
        <w:rPr>
          <w:rFonts w:ascii="ＭＳ 明朝" w:hAnsi="ＭＳ 明朝"/>
          <w:color w:val="FF0000"/>
          <w:kern w:val="0"/>
          <w:sz w:val="22"/>
          <w:u w:val="single"/>
        </w:rPr>
      </w:pPr>
      <w:r w:rsidRPr="009D1B38">
        <w:rPr>
          <w:rFonts w:ascii="ＭＳ 明朝" w:hAnsi="ＭＳ 明朝" w:hint="eastAsia"/>
          <w:kern w:val="0"/>
          <w:sz w:val="22"/>
        </w:rPr>
        <w:t xml:space="preserve">　　</w:t>
      </w:r>
      <w:r w:rsidR="004B76CC" w:rsidRPr="009D1B38">
        <w:rPr>
          <w:rFonts w:ascii="ＭＳ 明朝" w:hAnsi="ＭＳ 明朝" w:hint="eastAsia"/>
          <w:kern w:val="0"/>
          <w:sz w:val="22"/>
        </w:rPr>
        <w:t>①</w:t>
      </w:r>
      <w:r w:rsidR="001B6A48" w:rsidRPr="009D1B38">
        <w:rPr>
          <w:rFonts w:ascii="ＭＳ 明朝" w:hAnsi="ＭＳ 明朝" w:hint="eastAsia"/>
          <w:kern w:val="0"/>
          <w:sz w:val="22"/>
        </w:rPr>
        <w:t>肘・肩の障害防止を考慮し、</w:t>
      </w:r>
      <w:r w:rsidR="00AA26EA" w:rsidRPr="009D1B38">
        <w:rPr>
          <w:rFonts w:ascii="ＭＳ 明朝" w:hAnsi="ＭＳ 明朝" w:hint="eastAsia"/>
          <w:kern w:val="0"/>
          <w:sz w:val="22"/>
        </w:rPr>
        <w:t>１</w:t>
      </w:r>
      <w:r w:rsidR="001B6A48" w:rsidRPr="009D1B38">
        <w:rPr>
          <w:rFonts w:ascii="ＭＳ 明朝" w:hAnsi="ＭＳ 明朝" w:hint="eastAsia"/>
          <w:kern w:val="0"/>
          <w:sz w:val="22"/>
        </w:rPr>
        <w:t>人の投手</w:t>
      </w:r>
      <w:r w:rsidR="001C7DB4" w:rsidRPr="009D1B38">
        <w:rPr>
          <w:rFonts w:ascii="ＭＳ 明朝" w:hAnsi="ＭＳ 明朝" w:hint="eastAsia"/>
          <w:kern w:val="0"/>
          <w:sz w:val="22"/>
        </w:rPr>
        <w:t>が</w:t>
      </w:r>
      <w:r w:rsidR="00AA26EA" w:rsidRPr="009D1B38">
        <w:rPr>
          <w:rFonts w:ascii="ＭＳ 明朝" w:hAnsi="ＭＳ 明朝" w:hint="eastAsia"/>
          <w:kern w:val="0"/>
          <w:sz w:val="22"/>
        </w:rPr>
        <w:t>１</w:t>
      </w:r>
      <w:r w:rsidR="001B6A48" w:rsidRPr="009D1B38">
        <w:rPr>
          <w:rFonts w:ascii="ＭＳ 明朝" w:hAnsi="ＭＳ 明朝" w:hint="eastAsia"/>
          <w:kern w:val="0"/>
          <w:sz w:val="22"/>
        </w:rPr>
        <w:t>日</w:t>
      </w:r>
      <w:r w:rsidR="001C7DB4" w:rsidRPr="009D1B38">
        <w:rPr>
          <w:rFonts w:ascii="ＭＳ 明朝" w:hAnsi="ＭＳ 明朝" w:hint="eastAsia"/>
          <w:kern w:val="0"/>
          <w:sz w:val="22"/>
        </w:rPr>
        <w:t>に投球できるのは</w:t>
      </w:r>
      <w:r w:rsidR="009D1B38">
        <w:rPr>
          <w:rFonts w:ascii="ＭＳ 明朝" w:hAnsi="ＭＳ 明朝" w:hint="eastAsia"/>
          <w:kern w:val="0"/>
          <w:sz w:val="22"/>
        </w:rPr>
        <w:t>70</w:t>
      </w:r>
      <w:r w:rsidR="001B6A48" w:rsidRPr="009D1B38">
        <w:rPr>
          <w:rFonts w:ascii="ＭＳ 明朝" w:hAnsi="ＭＳ 明朝" w:hint="eastAsia"/>
          <w:kern w:val="0"/>
          <w:sz w:val="22"/>
        </w:rPr>
        <w:t>球</w:t>
      </w:r>
      <w:r w:rsidR="001C7DB4" w:rsidRPr="009D1B38">
        <w:rPr>
          <w:rFonts w:ascii="ＭＳ 明朝" w:hAnsi="ＭＳ 明朝" w:hint="eastAsia"/>
          <w:kern w:val="0"/>
          <w:sz w:val="22"/>
        </w:rPr>
        <w:t>（</w:t>
      </w:r>
      <w:r w:rsidR="001C7DB4" w:rsidRPr="00CE27B4">
        <w:rPr>
          <w:rFonts w:ascii="ＭＳ 明朝" w:hAnsi="ＭＳ 明朝" w:hint="eastAsia"/>
          <w:kern w:val="0"/>
          <w:sz w:val="22"/>
        </w:rPr>
        <w:t>４年生</w:t>
      </w:r>
      <w:r w:rsidR="00DD5139" w:rsidRPr="00CE27B4">
        <w:rPr>
          <w:rFonts w:ascii="ＭＳ 明朝" w:hAnsi="ＭＳ 明朝" w:hint="eastAsia"/>
          <w:kern w:val="0"/>
          <w:sz w:val="22"/>
        </w:rPr>
        <w:t>以下</w:t>
      </w:r>
      <w:r w:rsidR="001C7DB4" w:rsidRPr="009D1B38">
        <w:rPr>
          <w:rFonts w:ascii="ＭＳ 明朝" w:hAnsi="ＭＳ 明朝" w:hint="eastAsia"/>
          <w:kern w:val="0"/>
          <w:sz w:val="22"/>
        </w:rPr>
        <w:t>は</w:t>
      </w:r>
      <w:r w:rsidR="009D1B38">
        <w:rPr>
          <w:rFonts w:ascii="ＭＳ 明朝" w:hAnsi="ＭＳ 明朝" w:hint="eastAsia"/>
          <w:kern w:val="0"/>
          <w:sz w:val="22"/>
        </w:rPr>
        <w:t>60</w:t>
      </w:r>
      <w:r w:rsidR="001C7DB4" w:rsidRPr="009D1B38">
        <w:rPr>
          <w:rFonts w:ascii="ＭＳ 明朝" w:hAnsi="ＭＳ 明朝" w:hint="eastAsia"/>
          <w:kern w:val="0"/>
          <w:sz w:val="22"/>
        </w:rPr>
        <w:t>球</w:t>
      </w:r>
      <w:r w:rsidR="009D1B38">
        <w:rPr>
          <w:rFonts w:ascii="ＭＳ 明朝" w:hAnsi="ＭＳ 明朝" w:hint="eastAsia"/>
          <w:kern w:val="0"/>
          <w:sz w:val="22"/>
        </w:rPr>
        <w:t>）</w:t>
      </w:r>
      <w:r w:rsidR="001B6A48" w:rsidRPr="009D1B38">
        <w:rPr>
          <w:rFonts w:ascii="ＭＳ 明朝" w:hAnsi="ＭＳ 明朝" w:hint="eastAsia"/>
          <w:kern w:val="0"/>
          <w:sz w:val="22"/>
        </w:rPr>
        <w:t>以内</w:t>
      </w:r>
      <w:r w:rsidR="001C7DB4" w:rsidRPr="009D1B38">
        <w:rPr>
          <w:rFonts w:ascii="ＭＳ 明朝" w:hAnsi="ＭＳ 明朝" w:hint="eastAsia"/>
          <w:kern w:val="0"/>
          <w:sz w:val="22"/>
        </w:rPr>
        <w:t>とする。</w:t>
      </w:r>
      <w:r w:rsidR="001B6A48" w:rsidRPr="009D1B38">
        <w:rPr>
          <w:rFonts w:ascii="ＭＳ 明朝" w:hAnsi="ＭＳ 明朝" w:hint="eastAsia"/>
          <w:kern w:val="0"/>
          <w:sz w:val="22"/>
        </w:rPr>
        <w:t>試合中に</w:t>
      </w:r>
      <w:r w:rsidR="009D1B38">
        <w:rPr>
          <w:rFonts w:ascii="ＭＳ 明朝" w:hAnsi="ＭＳ 明朝" w:hint="eastAsia"/>
          <w:kern w:val="0"/>
          <w:sz w:val="22"/>
        </w:rPr>
        <w:t>70</w:t>
      </w:r>
      <w:r w:rsidR="001B6A48" w:rsidRPr="009D1B38">
        <w:rPr>
          <w:rFonts w:ascii="ＭＳ 明朝" w:hAnsi="ＭＳ 明朝" w:hint="eastAsia"/>
          <w:kern w:val="0"/>
          <w:sz w:val="22"/>
        </w:rPr>
        <w:t>球に達した場合、その打者が打撃を完了するまで投球できる。</w:t>
      </w:r>
    </w:p>
    <w:p w14:paraId="2362D1C6" w14:textId="4291079A" w:rsidR="00665C5B" w:rsidRPr="009D1B38" w:rsidRDefault="00764800" w:rsidP="009D1B38">
      <w:pPr>
        <w:ind w:left="660" w:hangingChars="300" w:hanging="660"/>
        <w:rPr>
          <w:rFonts w:ascii="ＭＳ 明朝" w:hAnsi="ＭＳ 明朝"/>
          <w:kern w:val="0"/>
          <w:sz w:val="22"/>
        </w:rPr>
      </w:pPr>
      <w:r w:rsidRPr="009D1B38">
        <w:rPr>
          <w:rFonts w:ascii="ＭＳ 明朝" w:hAnsi="ＭＳ 明朝" w:hint="eastAsia"/>
          <w:kern w:val="0"/>
          <w:sz w:val="22"/>
        </w:rPr>
        <w:t xml:space="preserve">　　</w:t>
      </w:r>
      <w:r w:rsidR="004B76CC" w:rsidRPr="009D1B38">
        <w:rPr>
          <w:rFonts w:ascii="ＭＳ 明朝" w:hAnsi="ＭＳ 明朝" w:hint="eastAsia"/>
          <w:kern w:val="0"/>
          <w:sz w:val="22"/>
        </w:rPr>
        <w:t>②</w:t>
      </w:r>
      <w:r w:rsidR="001B6A48" w:rsidRPr="009D1B38">
        <w:rPr>
          <w:rFonts w:ascii="ＭＳ 明朝" w:hAnsi="ＭＳ 明朝" w:hint="eastAsia"/>
          <w:kern w:val="0"/>
          <w:sz w:val="22"/>
        </w:rPr>
        <w:t>その試合中に</w:t>
      </w:r>
      <w:r w:rsidR="009D1B38">
        <w:rPr>
          <w:rFonts w:ascii="ＭＳ 明朝" w:hAnsi="ＭＳ 明朝" w:hint="eastAsia"/>
          <w:kern w:val="0"/>
          <w:sz w:val="22"/>
        </w:rPr>
        <w:t>70</w:t>
      </w:r>
      <w:r w:rsidR="001B6A48" w:rsidRPr="009D1B38">
        <w:rPr>
          <w:rFonts w:ascii="ＭＳ 明朝" w:hAnsi="ＭＳ 明朝" w:hint="eastAsia"/>
          <w:kern w:val="0"/>
          <w:sz w:val="22"/>
        </w:rPr>
        <w:t>球</w:t>
      </w:r>
      <w:r w:rsidR="001C7DB4" w:rsidRPr="009D1B38">
        <w:rPr>
          <w:rFonts w:ascii="ＭＳ 明朝" w:hAnsi="ＭＳ 明朝" w:hint="eastAsia"/>
          <w:kern w:val="0"/>
          <w:sz w:val="22"/>
        </w:rPr>
        <w:t>（</w:t>
      </w:r>
      <w:r w:rsidR="001C7DB4" w:rsidRPr="00CE27B4">
        <w:rPr>
          <w:rFonts w:ascii="ＭＳ 明朝" w:hAnsi="ＭＳ 明朝" w:hint="eastAsia"/>
          <w:kern w:val="0"/>
          <w:sz w:val="22"/>
        </w:rPr>
        <w:t>４年生</w:t>
      </w:r>
      <w:r w:rsidR="00DD5139" w:rsidRPr="00CE27B4">
        <w:rPr>
          <w:rFonts w:ascii="ＭＳ 明朝" w:hAnsi="ＭＳ 明朝" w:hint="eastAsia"/>
          <w:kern w:val="0"/>
          <w:sz w:val="22"/>
        </w:rPr>
        <w:t>以下</w:t>
      </w:r>
      <w:r w:rsidR="001C7DB4" w:rsidRPr="00CE27B4">
        <w:rPr>
          <w:rFonts w:ascii="ＭＳ 明朝" w:hAnsi="ＭＳ 明朝" w:hint="eastAsia"/>
          <w:kern w:val="0"/>
          <w:sz w:val="22"/>
        </w:rPr>
        <w:t>は</w:t>
      </w:r>
      <w:r w:rsidR="009D1B38">
        <w:rPr>
          <w:rFonts w:ascii="ＭＳ 明朝" w:hAnsi="ＭＳ 明朝" w:hint="eastAsia"/>
          <w:kern w:val="0"/>
          <w:sz w:val="22"/>
        </w:rPr>
        <w:t>60</w:t>
      </w:r>
      <w:r w:rsidR="001C7DB4" w:rsidRPr="009D1B38">
        <w:rPr>
          <w:rFonts w:ascii="ＭＳ 明朝" w:hAnsi="ＭＳ 明朝" w:hint="eastAsia"/>
          <w:kern w:val="0"/>
          <w:sz w:val="22"/>
        </w:rPr>
        <w:t>球）</w:t>
      </w:r>
      <w:r w:rsidR="001B6A48" w:rsidRPr="009D1B38">
        <w:rPr>
          <w:rFonts w:ascii="ＭＳ 明朝" w:hAnsi="ＭＳ 明朝" w:hint="eastAsia"/>
          <w:kern w:val="0"/>
          <w:sz w:val="22"/>
        </w:rPr>
        <w:t>以内なら投手が一旦他のポジションに移動し再度投手に戻ることはできる。</w:t>
      </w:r>
    </w:p>
    <w:p w14:paraId="21164F68" w14:textId="50DD89F1" w:rsidR="004B76CC" w:rsidRPr="009D1B38" w:rsidRDefault="00665C5B" w:rsidP="00665C5B">
      <w:pPr>
        <w:rPr>
          <w:rFonts w:ascii="ＭＳ 明朝" w:hAnsi="ＭＳ 明朝"/>
          <w:kern w:val="0"/>
          <w:sz w:val="22"/>
        </w:rPr>
      </w:pPr>
      <w:r w:rsidRPr="009D1B38">
        <w:rPr>
          <w:rFonts w:ascii="ＭＳ 明朝" w:hAnsi="ＭＳ 明朝" w:hint="eastAsia"/>
          <w:kern w:val="0"/>
          <w:sz w:val="22"/>
        </w:rPr>
        <w:t xml:space="preserve">　　</w:t>
      </w:r>
      <w:r w:rsidR="001B6A48" w:rsidRPr="009D1B38">
        <w:rPr>
          <w:rFonts w:ascii="ＭＳ 明朝" w:hAnsi="ＭＳ 明朝" w:hint="eastAsia"/>
          <w:kern w:val="0"/>
          <w:sz w:val="22"/>
        </w:rPr>
        <w:t>③走者に対しての牽制球、投球練習（試合中以外も含む</w:t>
      </w:r>
      <w:r w:rsidR="001842BF" w:rsidRPr="009D1B38">
        <w:rPr>
          <w:rFonts w:ascii="ＭＳ 明朝" w:hAnsi="ＭＳ 明朝" w:hint="eastAsia"/>
          <w:kern w:val="0"/>
          <w:sz w:val="22"/>
        </w:rPr>
        <w:t>。</w:t>
      </w:r>
      <w:r w:rsidR="001B6A48" w:rsidRPr="009D1B38">
        <w:rPr>
          <w:rFonts w:ascii="ＭＳ 明朝" w:hAnsi="ＭＳ 明朝" w:hint="eastAsia"/>
          <w:kern w:val="0"/>
          <w:sz w:val="22"/>
        </w:rPr>
        <w:t>）はカウントしない。</w:t>
      </w:r>
    </w:p>
    <w:p w14:paraId="6FF0FE47" w14:textId="5E01CB13" w:rsidR="001B6A48" w:rsidRPr="009D1B38" w:rsidRDefault="001B6A48" w:rsidP="00665C5B">
      <w:pPr>
        <w:rPr>
          <w:rFonts w:ascii="ＭＳ 明朝" w:hAnsi="ＭＳ 明朝"/>
          <w:kern w:val="0"/>
          <w:sz w:val="22"/>
        </w:rPr>
      </w:pPr>
      <w:r w:rsidRPr="009D1B38">
        <w:rPr>
          <w:rFonts w:ascii="ＭＳ 明朝" w:hAnsi="ＭＳ 明朝" w:hint="eastAsia"/>
          <w:kern w:val="0"/>
          <w:sz w:val="22"/>
        </w:rPr>
        <w:t xml:space="preserve">　　④試合中、ベンチ前での投球練習は禁止する。</w:t>
      </w:r>
    </w:p>
    <w:p w14:paraId="0B57DE29" w14:textId="77777777" w:rsidR="00870D2C" w:rsidRPr="009D1B38" w:rsidRDefault="00870D2C">
      <w:pPr>
        <w:rPr>
          <w:rFonts w:ascii="ＭＳ 明朝" w:hAnsi="ＭＳ 明朝"/>
          <w:kern w:val="0"/>
          <w:sz w:val="22"/>
        </w:rPr>
      </w:pPr>
    </w:p>
    <w:p w14:paraId="44F281D1" w14:textId="77777777" w:rsidR="00870D2C" w:rsidRPr="009D1B38" w:rsidRDefault="00870D2C">
      <w:pPr>
        <w:rPr>
          <w:rFonts w:ascii="ＭＳ 明朝" w:hAnsi="ＭＳ 明朝"/>
          <w:kern w:val="0"/>
          <w:sz w:val="22"/>
        </w:rPr>
      </w:pPr>
      <w:r w:rsidRPr="009D1B38">
        <w:rPr>
          <w:rFonts w:ascii="ＭＳ 明朝" w:hAnsi="ＭＳ 明朝" w:hint="eastAsia"/>
          <w:kern w:val="0"/>
          <w:sz w:val="22"/>
        </w:rPr>
        <w:t>２　危険防止のため次の用具を使用する。</w:t>
      </w:r>
    </w:p>
    <w:p w14:paraId="266B0E3D" w14:textId="77777777" w:rsidR="00870D2C" w:rsidRPr="009D1B38" w:rsidRDefault="00870D2C" w:rsidP="00DD5139">
      <w:pPr>
        <w:ind w:leftChars="1" w:left="490" w:hangingChars="222" w:hanging="488"/>
        <w:rPr>
          <w:rFonts w:ascii="ＭＳ 明朝" w:hAnsi="ＭＳ 明朝"/>
          <w:kern w:val="0"/>
          <w:sz w:val="22"/>
        </w:rPr>
      </w:pPr>
      <w:r w:rsidRPr="009D1B38">
        <w:rPr>
          <w:rFonts w:ascii="ＭＳ 明朝" w:hAnsi="ＭＳ 明朝" w:hint="eastAsia"/>
          <w:kern w:val="0"/>
          <w:sz w:val="22"/>
        </w:rPr>
        <w:t>（１）打者、次打者、走者及び走塁指導者は両側にイヤーフラップのついた打者用ヘルメットを着用する。</w:t>
      </w:r>
    </w:p>
    <w:p w14:paraId="740DEF6E" w14:textId="77777777" w:rsidR="00870D2C" w:rsidRPr="009D1B38" w:rsidRDefault="00870D2C" w:rsidP="00764800">
      <w:pPr>
        <w:ind w:left="440" w:hangingChars="200" w:hanging="440"/>
        <w:rPr>
          <w:rFonts w:ascii="ＭＳ 明朝" w:hAnsi="ＭＳ 明朝"/>
          <w:kern w:val="0"/>
          <w:sz w:val="22"/>
        </w:rPr>
      </w:pPr>
      <w:r w:rsidRPr="009D1B38">
        <w:rPr>
          <w:rFonts w:ascii="ＭＳ 明朝" w:hAnsi="ＭＳ 明朝" w:hint="eastAsia"/>
          <w:kern w:val="0"/>
          <w:sz w:val="22"/>
        </w:rPr>
        <w:t>（２）捕手はマスクが分離した捕手用ヘルメットを着用すること。また、プロテクター、レガース</w:t>
      </w:r>
      <w:r w:rsidR="00BA329E" w:rsidRPr="009D1B38">
        <w:rPr>
          <w:rFonts w:ascii="ＭＳ 明朝" w:hAnsi="ＭＳ 明朝" w:hint="eastAsia"/>
          <w:kern w:val="0"/>
          <w:sz w:val="22"/>
        </w:rPr>
        <w:t>、ファールカップ</w:t>
      </w:r>
      <w:r w:rsidRPr="009D1B38">
        <w:rPr>
          <w:rFonts w:ascii="ＭＳ 明朝" w:hAnsi="ＭＳ 明朝" w:hint="eastAsia"/>
          <w:kern w:val="0"/>
          <w:sz w:val="22"/>
        </w:rPr>
        <w:t>を必ず着用すること。</w:t>
      </w:r>
    </w:p>
    <w:p w14:paraId="55A754C8" w14:textId="77777777" w:rsidR="00665C5B" w:rsidRPr="009D1B38" w:rsidRDefault="00870D2C" w:rsidP="001C123E">
      <w:pPr>
        <w:ind w:left="880" w:hangingChars="400" w:hanging="880"/>
        <w:rPr>
          <w:rFonts w:ascii="ＭＳ 明朝" w:hAnsi="ＭＳ 明朝"/>
          <w:kern w:val="0"/>
          <w:sz w:val="22"/>
        </w:rPr>
      </w:pPr>
      <w:r w:rsidRPr="009D1B38">
        <w:rPr>
          <w:rFonts w:ascii="ＭＳ 明朝" w:hAnsi="ＭＳ 明朝" w:hint="eastAsia"/>
          <w:kern w:val="0"/>
          <w:sz w:val="22"/>
        </w:rPr>
        <w:t>（３）上記の各用具及びバットは、全日本軟式野球連盟公認（JSBBマーク入り）の物を使用</w:t>
      </w:r>
    </w:p>
    <w:p w14:paraId="0F6C6662" w14:textId="77777777" w:rsidR="00870D2C" w:rsidRPr="009D1B38" w:rsidRDefault="00870D2C" w:rsidP="00665C5B">
      <w:pPr>
        <w:ind w:leftChars="200" w:left="860" w:hangingChars="200" w:hanging="440"/>
        <w:rPr>
          <w:rFonts w:ascii="ＭＳ 明朝" w:hAnsi="ＭＳ 明朝"/>
          <w:kern w:val="0"/>
          <w:sz w:val="22"/>
        </w:rPr>
      </w:pPr>
      <w:r w:rsidRPr="009D1B38">
        <w:rPr>
          <w:rFonts w:ascii="ＭＳ 明朝" w:hAnsi="ＭＳ 明朝" w:hint="eastAsia"/>
          <w:kern w:val="0"/>
          <w:sz w:val="22"/>
        </w:rPr>
        <w:t>すること。</w:t>
      </w:r>
    </w:p>
    <w:p w14:paraId="4CA07C64" w14:textId="77777777" w:rsidR="00870D2C" w:rsidRPr="009D1B38" w:rsidRDefault="00870D2C">
      <w:pPr>
        <w:rPr>
          <w:rFonts w:ascii="ＭＳ 明朝" w:hAnsi="ＭＳ 明朝"/>
          <w:kern w:val="0"/>
          <w:sz w:val="22"/>
        </w:rPr>
      </w:pPr>
      <w:r w:rsidRPr="009D1B38">
        <w:rPr>
          <w:rFonts w:ascii="ＭＳ 明朝" w:hAnsi="ＭＳ 明朝" w:hint="eastAsia"/>
          <w:kern w:val="0"/>
          <w:sz w:val="22"/>
        </w:rPr>
        <w:t>（４）素振り用の鉄棒（鉄パイプを含む）、バットリングは使用してはならない。</w:t>
      </w:r>
    </w:p>
    <w:p w14:paraId="43D0EA69" w14:textId="77777777" w:rsidR="00870D2C" w:rsidRPr="009D1B38" w:rsidRDefault="00870D2C">
      <w:pPr>
        <w:rPr>
          <w:rFonts w:ascii="ＭＳ 明朝" w:hAnsi="ＭＳ 明朝"/>
          <w:kern w:val="0"/>
          <w:sz w:val="22"/>
        </w:rPr>
      </w:pPr>
      <w:r w:rsidRPr="009D1B38">
        <w:rPr>
          <w:rFonts w:ascii="ＭＳ 明朝" w:hAnsi="ＭＳ 明朝" w:hint="eastAsia"/>
          <w:kern w:val="0"/>
          <w:sz w:val="22"/>
        </w:rPr>
        <w:lastRenderedPageBreak/>
        <w:t>（５）金属スパイクの使用を禁止する。</w:t>
      </w:r>
    </w:p>
    <w:p w14:paraId="40BD8F11" w14:textId="77777777" w:rsidR="00764800" w:rsidRPr="009D1B38" w:rsidRDefault="001C123E" w:rsidP="00453889">
      <w:pPr>
        <w:rPr>
          <w:rFonts w:ascii="ＭＳ 明朝" w:hAnsi="ＭＳ 明朝"/>
          <w:kern w:val="0"/>
          <w:sz w:val="22"/>
        </w:rPr>
      </w:pPr>
      <w:r w:rsidRPr="009D1B38">
        <w:rPr>
          <w:rFonts w:ascii="ＭＳ 明朝" w:hAnsi="ＭＳ 明朝" w:hint="eastAsia"/>
          <w:kern w:val="0"/>
          <w:sz w:val="22"/>
        </w:rPr>
        <w:t>（６）ボールボーイもヘルメットを着用する。</w:t>
      </w:r>
    </w:p>
    <w:p w14:paraId="43265F9C" w14:textId="77777777" w:rsidR="00870D2C" w:rsidRPr="009D1B38" w:rsidRDefault="00870D2C">
      <w:pPr>
        <w:rPr>
          <w:rFonts w:ascii="ＭＳ 明朝" w:hAnsi="ＭＳ 明朝"/>
          <w:kern w:val="0"/>
          <w:sz w:val="22"/>
        </w:rPr>
      </w:pPr>
      <w:r w:rsidRPr="009D1B38">
        <w:rPr>
          <w:rFonts w:ascii="ＭＳ 明朝" w:hAnsi="ＭＳ 明朝" w:hint="eastAsia"/>
          <w:kern w:val="0"/>
          <w:sz w:val="22"/>
        </w:rPr>
        <w:t>３　競技運営に関し、次のことを規定する。</w:t>
      </w:r>
    </w:p>
    <w:p w14:paraId="0319A8E1" w14:textId="30C9AD45" w:rsidR="00DD5139" w:rsidRPr="009D1B38" w:rsidRDefault="00870D2C" w:rsidP="00DD5139">
      <w:pPr>
        <w:pStyle w:val="aa"/>
        <w:numPr>
          <w:ilvl w:val="0"/>
          <w:numId w:val="6"/>
        </w:numPr>
        <w:ind w:leftChars="0"/>
        <w:rPr>
          <w:rFonts w:ascii="ＭＳ 明朝" w:hAnsi="ＭＳ 明朝"/>
          <w:kern w:val="0"/>
          <w:sz w:val="22"/>
        </w:rPr>
      </w:pPr>
      <w:r w:rsidRPr="009D1B38">
        <w:rPr>
          <w:rFonts w:ascii="ＭＳ 明朝" w:hAnsi="ＭＳ 明朝" w:hint="eastAsia"/>
          <w:kern w:val="0"/>
          <w:sz w:val="22"/>
        </w:rPr>
        <w:t>競技者の背番号は、算用数字で０番から</w:t>
      </w:r>
      <w:r w:rsidR="009D1B38" w:rsidRPr="00CE27B4">
        <w:rPr>
          <w:rFonts w:ascii="ＭＳ 明朝" w:hAnsi="ＭＳ 明朝" w:hint="eastAsia"/>
          <w:kern w:val="0"/>
          <w:sz w:val="22"/>
        </w:rPr>
        <w:t>99</w:t>
      </w:r>
      <w:r w:rsidRPr="009D1B38">
        <w:rPr>
          <w:rFonts w:ascii="ＭＳ 明朝" w:hAnsi="ＭＳ 明朝" w:hint="eastAsia"/>
          <w:kern w:val="0"/>
          <w:sz w:val="22"/>
        </w:rPr>
        <w:t>番までとし、代表団員（主将）は</w:t>
      </w:r>
      <w:r w:rsidR="009D1B38">
        <w:rPr>
          <w:rFonts w:ascii="ＭＳ 明朝" w:hAnsi="ＭＳ 明朝" w:hint="eastAsia"/>
          <w:kern w:val="0"/>
          <w:sz w:val="22"/>
        </w:rPr>
        <w:t>10</w:t>
      </w:r>
      <w:r w:rsidRPr="009D1B38">
        <w:rPr>
          <w:rFonts w:ascii="ＭＳ 明朝" w:hAnsi="ＭＳ 明朝" w:hint="eastAsia"/>
          <w:kern w:val="0"/>
          <w:sz w:val="22"/>
        </w:rPr>
        <w:t>番に統</w:t>
      </w:r>
    </w:p>
    <w:p w14:paraId="322EB4BF" w14:textId="54CE22CB" w:rsidR="00870D2C" w:rsidRPr="009D1B38" w:rsidRDefault="00870D2C" w:rsidP="00DD5139">
      <w:pPr>
        <w:ind w:left="2" w:firstLineChars="200" w:firstLine="440"/>
        <w:rPr>
          <w:rFonts w:ascii="ＭＳ 明朝" w:hAnsi="ＭＳ 明朝"/>
          <w:kern w:val="0"/>
          <w:sz w:val="22"/>
        </w:rPr>
      </w:pPr>
      <w:r w:rsidRPr="009D1B38">
        <w:rPr>
          <w:rFonts w:ascii="ＭＳ 明朝" w:hAnsi="ＭＳ 明朝" w:hint="eastAsia"/>
          <w:kern w:val="0"/>
          <w:sz w:val="22"/>
        </w:rPr>
        <w:t>一する。なお、必ず団員章を着用する。</w:t>
      </w:r>
    </w:p>
    <w:p w14:paraId="44D8CB65" w14:textId="6A7E37AB" w:rsidR="00870D2C" w:rsidRPr="009D1B38" w:rsidRDefault="00870D2C">
      <w:pPr>
        <w:rPr>
          <w:rFonts w:ascii="ＭＳ 明朝" w:hAnsi="ＭＳ 明朝"/>
          <w:kern w:val="0"/>
          <w:sz w:val="22"/>
        </w:rPr>
      </w:pPr>
      <w:r w:rsidRPr="009D1B38">
        <w:rPr>
          <w:rFonts w:ascii="ＭＳ 明朝" w:hAnsi="ＭＳ 明朝" w:hint="eastAsia"/>
          <w:kern w:val="0"/>
          <w:sz w:val="22"/>
        </w:rPr>
        <w:t>（２）試合中のダッグアウト（ベンチ）に入れる人員は次のとおりとする。</w:t>
      </w:r>
    </w:p>
    <w:p w14:paraId="227105B1" w14:textId="21508A06" w:rsidR="006F6AE7" w:rsidRPr="00CE27B4" w:rsidRDefault="00764800" w:rsidP="006F6AE7">
      <w:pPr>
        <w:ind w:leftChars="200" w:left="860" w:hangingChars="200" w:hanging="440"/>
        <w:rPr>
          <w:rFonts w:ascii="ＭＳ 明朝" w:hAnsi="ＭＳ 明朝"/>
          <w:kern w:val="0"/>
          <w:sz w:val="22"/>
        </w:rPr>
      </w:pPr>
      <w:r w:rsidRPr="009D1B38">
        <w:rPr>
          <w:rFonts w:ascii="ＭＳ 明朝" w:hAnsi="ＭＳ 明朝" w:hint="eastAsia"/>
          <w:kern w:val="0"/>
          <w:sz w:val="22"/>
        </w:rPr>
        <w:t xml:space="preserve">　</w:t>
      </w:r>
      <w:r w:rsidR="00870D2C" w:rsidRPr="009D1B38">
        <w:rPr>
          <w:rFonts w:ascii="ＭＳ 明朝" w:hAnsi="ＭＳ 明朝" w:hint="eastAsia"/>
          <w:kern w:val="0"/>
          <w:sz w:val="22"/>
        </w:rPr>
        <w:t>参加申込書に記載された</w:t>
      </w:r>
      <w:r w:rsidR="00DD5139" w:rsidRPr="00CE27B4">
        <w:rPr>
          <w:rFonts w:ascii="ＭＳ 明朝" w:hAnsi="ＭＳ 明朝" w:hint="eastAsia"/>
          <w:kern w:val="0"/>
          <w:sz w:val="22"/>
        </w:rPr>
        <w:t>チーム代表者</w:t>
      </w:r>
      <w:r w:rsidR="00870D2C" w:rsidRPr="00CE27B4">
        <w:rPr>
          <w:rFonts w:ascii="ＭＳ 明朝" w:hAnsi="ＭＳ 明朝" w:hint="eastAsia"/>
          <w:kern w:val="0"/>
          <w:sz w:val="22"/>
        </w:rPr>
        <w:t>、</w:t>
      </w:r>
      <w:r w:rsidR="00DD5139" w:rsidRPr="00CE27B4">
        <w:rPr>
          <w:rFonts w:ascii="ＭＳ 明朝" w:hAnsi="ＭＳ 明朝" w:hint="eastAsia"/>
          <w:kern w:val="0"/>
          <w:sz w:val="22"/>
        </w:rPr>
        <w:t>監督</w:t>
      </w:r>
      <w:r w:rsidR="00870D2C" w:rsidRPr="00CE27B4">
        <w:rPr>
          <w:rFonts w:ascii="ＭＳ 明朝" w:hAnsi="ＭＳ 明朝" w:hint="eastAsia"/>
          <w:kern w:val="0"/>
          <w:sz w:val="22"/>
        </w:rPr>
        <w:t>、</w:t>
      </w:r>
      <w:r w:rsidR="009D1B38" w:rsidRPr="00CE27B4">
        <w:rPr>
          <w:rFonts w:ascii="ＭＳ 明朝" w:hAnsi="ＭＳ 明朝" w:hint="eastAsia"/>
          <w:kern w:val="0"/>
          <w:sz w:val="22"/>
        </w:rPr>
        <w:t>コーチ２名、</w:t>
      </w:r>
      <w:r w:rsidR="00870D2C" w:rsidRPr="00CE27B4">
        <w:rPr>
          <w:rFonts w:ascii="ＭＳ 明朝" w:hAnsi="ＭＳ 明朝" w:hint="eastAsia"/>
          <w:kern w:val="0"/>
          <w:sz w:val="22"/>
        </w:rPr>
        <w:t>団員</w:t>
      </w:r>
      <w:r w:rsidR="009D1B38" w:rsidRPr="00CE27B4">
        <w:rPr>
          <w:rFonts w:ascii="ＭＳ 明朝" w:hAnsi="ＭＳ 明朝" w:hint="eastAsia"/>
          <w:kern w:val="0"/>
          <w:sz w:val="22"/>
        </w:rPr>
        <w:t>20</w:t>
      </w:r>
      <w:r w:rsidR="00870D2C" w:rsidRPr="00CE27B4">
        <w:rPr>
          <w:rFonts w:ascii="ＭＳ 明朝" w:hAnsi="ＭＳ 明朝" w:hint="eastAsia"/>
          <w:kern w:val="0"/>
          <w:sz w:val="22"/>
        </w:rPr>
        <w:t>名</w:t>
      </w:r>
      <w:r w:rsidR="009D1B38" w:rsidRPr="00CE27B4">
        <w:rPr>
          <w:rFonts w:ascii="ＭＳ 明朝" w:hAnsi="ＭＳ 明朝" w:hint="eastAsia"/>
          <w:kern w:val="0"/>
          <w:sz w:val="22"/>
        </w:rPr>
        <w:t>、</w:t>
      </w:r>
      <w:r w:rsidR="006F6AE7" w:rsidRPr="00CE27B4">
        <w:rPr>
          <w:rFonts w:ascii="ＭＳ 明朝" w:hAnsi="ＭＳ 明朝" w:hint="eastAsia"/>
          <w:kern w:val="0"/>
          <w:sz w:val="22"/>
        </w:rPr>
        <w:t>スコアラー（団員</w:t>
      </w:r>
    </w:p>
    <w:p w14:paraId="0478E180" w14:textId="77777777" w:rsidR="006F6AE7" w:rsidRPr="00CE27B4" w:rsidRDefault="006F6AE7" w:rsidP="006F6AE7">
      <w:pPr>
        <w:ind w:leftChars="200" w:left="860" w:hangingChars="200" w:hanging="440"/>
        <w:rPr>
          <w:rFonts w:ascii="ＭＳ 明朝" w:hAnsi="ＭＳ 明朝"/>
          <w:kern w:val="0"/>
          <w:sz w:val="22"/>
        </w:rPr>
      </w:pPr>
      <w:r w:rsidRPr="00CE27B4">
        <w:rPr>
          <w:rFonts w:ascii="ＭＳ 明朝" w:hAnsi="ＭＳ 明朝" w:hint="eastAsia"/>
          <w:kern w:val="0"/>
          <w:sz w:val="22"/>
        </w:rPr>
        <w:t>以外とし、シートノックやマネージャー行為など記録に関する以外の行為は認めない。）、</w:t>
      </w:r>
    </w:p>
    <w:p w14:paraId="3115FA16" w14:textId="138A38F6" w:rsidR="009D1B38" w:rsidRPr="006F6AE7" w:rsidRDefault="006F6AE7" w:rsidP="006F6AE7">
      <w:pPr>
        <w:ind w:leftChars="200" w:left="860" w:hangingChars="200" w:hanging="440"/>
        <w:rPr>
          <w:rFonts w:ascii="ＭＳ 明朝" w:hAnsi="ＭＳ 明朝"/>
          <w:kern w:val="0"/>
          <w:sz w:val="22"/>
        </w:rPr>
      </w:pPr>
      <w:r w:rsidRPr="00CE27B4">
        <w:rPr>
          <w:rFonts w:ascii="ＭＳ 明朝" w:hAnsi="ＭＳ 明朝" w:hint="eastAsia"/>
          <w:kern w:val="0"/>
          <w:sz w:val="22"/>
        </w:rPr>
        <w:t>熱中症対策スタッフ２名</w:t>
      </w:r>
      <w:r w:rsidR="00870D2C" w:rsidRPr="00CE27B4">
        <w:rPr>
          <w:rFonts w:ascii="ＭＳ 明朝" w:hAnsi="ＭＳ 明朝" w:hint="eastAsia"/>
          <w:kern w:val="0"/>
          <w:sz w:val="22"/>
        </w:rPr>
        <w:t>の計</w:t>
      </w:r>
      <w:r w:rsidRPr="00CE27B4">
        <w:rPr>
          <w:rFonts w:ascii="ＭＳ 明朝" w:hAnsi="ＭＳ 明朝" w:hint="eastAsia"/>
          <w:kern w:val="0"/>
          <w:sz w:val="22"/>
        </w:rPr>
        <w:t>27</w:t>
      </w:r>
      <w:r w:rsidR="00870D2C" w:rsidRPr="00CE27B4">
        <w:rPr>
          <w:rFonts w:ascii="ＭＳ 明朝" w:hAnsi="ＭＳ 明朝" w:hint="eastAsia"/>
          <w:kern w:val="0"/>
          <w:sz w:val="22"/>
        </w:rPr>
        <w:t>名</w:t>
      </w:r>
      <w:r w:rsidR="00870D2C" w:rsidRPr="006F6AE7">
        <w:rPr>
          <w:rFonts w:ascii="ＭＳ 明朝" w:hAnsi="ＭＳ 明朝" w:hint="eastAsia"/>
          <w:kern w:val="0"/>
          <w:sz w:val="22"/>
        </w:rPr>
        <w:t>とする。</w:t>
      </w:r>
    </w:p>
    <w:p w14:paraId="52971E26" w14:textId="77777777" w:rsidR="00B873AF" w:rsidRPr="009D1B38" w:rsidRDefault="00B873AF" w:rsidP="00B873AF">
      <w:pPr>
        <w:ind w:firstLineChars="200" w:firstLine="440"/>
        <w:rPr>
          <w:rFonts w:ascii="ＭＳ 明朝" w:hAnsi="ＭＳ 明朝"/>
          <w:kern w:val="0"/>
          <w:sz w:val="22"/>
        </w:rPr>
      </w:pPr>
      <w:r w:rsidRPr="009D1B38">
        <w:rPr>
          <w:rFonts w:ascii="ＭＳ 明朝" w:hAnsi="ＭＳ 明朝" w:hint="eastAsia"/>
          <w:kern w:val="0"/>
          <w:sz w:val="22"/>
        </w:rPr>
        <w:t xml:space="preserve">　なお、スコアラー、熱中症対策スタッフがベンチ入りする際は大会本部へ申請を行うこと。</w:t>
      </w:r>
    </w:p>
    <w:p w14:paraId="6F9A20E1" w14:textId="77777777" w:rsidR="006F6AE7" w:rsidRPr="00CE27B4" w:rsidRDefault="00870D2C" w:rsidP="006F6AE7">
      <w:pPr>
        <w:rPr>
          <w:rFonts w:ascii="ＭＳ 明朝" w:hAnsi="ＭＳ 明朝"/>
          <w:kern w:val="0"/>
          <w:sz w:val="22"/>
        </w:rPr>
      </w:pPr>
      <w:r w:rsidRPr="009D1B38">
        <w:rPr>
          <w:rFonts w:ascii="ＭＳ 明朝" w:hAnsi="ＭＳ 明朝" w:hint="eastAsia"/>
          <w:kern w:val="0"/>
          <w:sz w:val="22"/>
        </w:rPr>
        <w:t>（３）</w:t>
      </w:r>
      <w:r w:rsidRPr="00CE27B4">
        <w:rPr>
          <w:rFonts w:ascii="ＭＳ 明朝" w:hAnsi="ＭＳ 明朝" w:hint="eastAsia"/>
          <w:kern w:val="0"/>
          <w:sz w:val="22"/>
        </w:rPr>
        <w:t>監督の背番号は</w:t>
      </w:r>
      <w:r w:rsidR="009D1B38" w:rsidRPr="00CE27B4">
        <w:rPr>
          <w:rFonts w:ascii="ＭＳ 明朝" w:hAnsi="ＭＳ 明朝" w:hint="eastAsia"/>
          <w:kern w:val="0"/>
          <w:sz w:val="22"/>
        </w:rPr>
        <w:t>30</w:t>
      </w:r>
      <w:r w:rsidRPr="00CE27B4">
        <w:rPr>
          <w:rFonts w:ascii="ＭＳ 明朝" w:hAnsi="ＭＳ 明朝" w:hint="eastAsia"/>
          <w:kern w:val="0"/>
          <w:sz w:val="22"/>
        </w:rPr>
        <w:t>番に統一する。なお、</w:t>
      </w:r>
      <w:r w:rsidR="0049322C" w:rsidRPr="00CE27B4">
        <w:rPr>
          <w:rFonts w:ascii="ＭＳ 明朝" w:hAnsi="ＭＳ 明朝" w:hint="eastAsia"/>
          <w:kern w:val="0"/>
          <w:sz w:val="22"/>
        </w:rPr>
        <w:t>コーチ</w:t>
      </w:r>
      <w:r w:rsidR="006F6AE7" w:rsidRPr="00CE27B4">
        <w:rPr>
          <w:rFonts w:ascii="ＭＳ 明朝" w:hAnsi="ＭＳ 明朝" w:hint="eastAsia"/>
          <w:kern w:val="0"/>
          <w:sz w:val="22"/>
        </w:rPr>
        <w:t>が</w:t>
      </w:r>
      <w:r w:rsidRPr="00CE27B4">
        <w:rPr>
          <w:rFonts w:ascii="ＭＳ 明朝" w:hAnsi="ＭＳ 明朝" w:hint="eastAsia"/>
          <w:kern w:val="0"/>
          <w:sz w:val="22"/>
        </w:rPr>
        <w:t>ベンチ入りする場合、背番号は</w:t>
      </w:r>
      <w:r w:rsidR="009D1B38" w:rsidRPr="00CE27B4">
        <w:rPr>
          <w:rFonts w:ascii="ＭＳ 明朝" w:hAnsi="ＭＳ 明朝" w:hint="eastAsia"/>
          <w:kern w:val="0"/>
          <w:sz w:val="22"/>
        </w:rPr>
        <w:t>28</w:t>
      </w:r>
      <w:r w:rsidRPr="00CE27B4">
        <w:rPr>
          <w:rFonts w:ascii="ＭＳ 明朝" w:hAnsi="ＭＳ 明朝" w:hint="eastAsia"/>
          <w:kern w:val="0"/>
          <w:sz w:val="22"/>
        </w:rPr>
        <w:t>番と</w:t>
      </w:r>
    </w:p>
    <w:p w14:paraId="0FFC7071" w14:textId="77777777" w:rsidR="006F6AE7" w:rsidRDefault="009D1B38" w:rsidP="006F6AE7">
      <w:pPr>
        <w:ind w:firstLineChars="200" w:firstLine="440"/>
        <w:rPr>
          <w:rFonts w:ascii="ＭＳ 明朝" w:hAnsi="ＭＳ 明朝"/>
          <w:kern w:val="0"/>
          <w:sz w:val="22"/>
        </w:rPr>
      </w:pPr>
      <w:r w:rsidRPr="00CE27B4">
        <w:rPr>
          <w:rFonts w:ascii="ＭＳ 明朝" w:hAnsi="ＭＳ 明朝" w:hint="eastAsia"/>
          <w:kern w:val="0"/>
          <w:sz w:val="22"/>
        </w:rPr>
        <w:t>29</w:t>
      </w:r>
      <w:r w:rsidR="00870D2C" w:rsidRPr="00CE27B4">
        <w:rPr>
          <w:rFonts w:ascii="ＭＳ 明朝" w:hAnsi="ＭＳ 明朝" w:hint="eastAsia"/>
          <w:kern w:val="0"/>
          <w:sz w:val="22"/>
        </w:rPr>
        <w:t>番とし、</w:t>
      </w:r>
      <w:r w:rsidR="00BA711C" w:rsidRPr="00CE27B4">
        <w:rPr>
          <w:rFonts w:ascii="ＭＳ 明朝" w:hAnsi="ＭＳ 明朝" w:hint="eastAsia"/>
          <w:kern w:val="0"/>
          <w:sz w:val="22"/>
        </w:rPr>
        <w:t>チーム代表者</w:t>
      </w:r>
      <w:r w:rsidR="00870D2C" w:rsidRPr="00CE27B4">
        <w:rPr>
          <w:rFonts w:ascii="ＭＳ 明朝" w:hAnsi="ＭＳ 明朝" w:hint="eastAsia"/>
          <w:kern w:val="0"/>
          <w:sz w:val="22"/>
        </w:rPr>
        <w:t>、</w:t>
      </w:r>
      <w:r w:rsidR="0049322C" w:rsidRPr="00CE27B4">
        <w:rPr>
          <w:rFonts w:ascii="ＭＳ 明朝" w:hAnsi="ＭＳ 明朝" w:hint="eastAsia"/>
          <w:kern w:val="0"/>
          <w:sz w:val="22"/>
        </w:rPr>
        <w:t>コーチ</w:t>
      </w:r>
      <w:r w:rsidR="00870D2C" w:rsidRPr="009D1B38">
        <w:rPr>
          <w:rFonts w:ascii="ＭＳ 明朝" w:hAnsi="ＭＳ 明朝" w:hint="eastAsia"/>
          <w:kern w:val="0"/>
          <w:sz w:val="22"/>
        </w:rPr>
        <w:t>は</w:t>
      </w:r>
      <w:r w:rsidR="00E83B0A" w:rsidRPr="009D1B38">
        <w:rPr>
          <w:rFonts w:ascii="ＭＳ 明朝" w:hAnsi="ＭＳ 明朝" w:hint="eastAsia"/>
          <w:kern w:val="0"/>
          <w:sz w:val="22"/>
        </w:rPr>
        <w:t>選手と同一ユニフォームを</w:t>
      </w:r>
      <w:r w:rsidR="0049322C" w:rsidRPr="009D1B38">
        <w:rPr>
          <w:rFonts w:ascii="ＭＳ 明朝" w:hAnsi="ＭＳ 明朝" w:hint="eastAsia"/>
          <w:kern w:val="0"/>
          <w:sz w:val="22"/>
        </w:rPr>
        <w:t>着用し</w:t>
      </w:r>
      <w:r w:rsidR="00870D2C" w:rsidRPr="009D1B38">
        <w:rPr>
          <w:rFonts w:ascii="ＭＳ 明朝" w:hAnsi="ＭＳ 明朝" w:hint="eastAsia"/>
          <w:kern w:val="0"/>
          <w:sz w:val="22"/>
        </w:rPr>
        <w:t>指導者章を着用するこ</w:t>
      </w:r>
    </w:p>
    <w:p w14:paraId="1002B0DA" w14:textId="6C764330" w:rsidR="00870D2C" w:rsidRPr="009D1B38" w:rsidRDefault="00870D2C" w:rsidP="006F6AE7">
      <w:pPr>
        <w:ind w:firstLineChars="200" w:firstLine="440"/>
        <w:rPr>
          <w:rFonts w:ascii="ＭＳ 明朝" w:hAnsi="ＭＳ 明朝"/>
          <w:kern w:val="0"/>
          <w:sz w:val="22"/>
        </w:rPr>
      </w:pPr>
      <w:r w:rsidRPr="009D1B38">
        <w:rPr>
          <w:rFonts w:ascii="ＭＳ 明朝" w:hAnsi="ＭＳ 明朝" w:hint="eastAsia"/>
          <w:kern w:val="0"/>
          <w:sz w:val="22"/>
        </w:rPr>
        <w:t>と。</w:t>
      </w:r>
    </w:p>
    <w:p w14:paraId="5247562A" w14:textId="77777777" w:rsidR="00665C5B" w:rsidRPr="009D1B38" w:rsidRDefault="00870D2C" w:rsidP="00665C5B">
      <w:pPr>
        <w:ind w:left="880" w:hangingChars="400" w:hanging="880"/>
        <w:rPr>
          <w:rFonts w:ascii="ＭＳ 明朝" w:hAnsi="ＭＳ 明朝"/>
          <w:kern w:val="0"/>
          <w:sz w:val="22"/>
        </w:rPr>
      </w:pPr>
      <w:r w:rsidRPr="009D1B38">
        <w:rPr>
          <w:rFonts w:ascii="ＭＳ 明朝" w:hAnsi="ＭＳ 明朝" w:hint="eastAsia"/>
          <w:kern w:val="0"/>
          <w:sz w:val="22"/>
        </w:rPr>
        <w:t>（４）</w:t>
      </w:r>
      <w:r w:rsidR="00665C5B" w:rsidRPr="009D1B38">
        <w:rPr>
          <w:rFonts w:ascii="ＭＳ 明朝" w:hAnsi="ＭＳ 明朝" w:hint="eastAsia"/>
          <w:kern w:val="0"/>
          <w:sz w:val="22"/>
        </w:rPr>
        <w:t>ダッグアウトの中でメガホン１個の使用を認めるが、</w:t>
      </w:r>
      <w:r w:rsidRPr="009D1B38">
        <w:rPr>
          <w:rFonts w:ascii="ＭＳ 明朝" w:hAnsi="ＭＳ 明朝" w:hint="eastAsia"/>
          <w:kern w:val="0"/>
          <w:sz w:val="22"/>
        </w:rPr>
        <w:t>携帯用マイク及び携帯電話の使用</w:t>
      </w:r>
      <w:r w:rsidR="00FD7CB1" w:rsidRPr="009D1B38">
        <w:rPr>
          <w:rFonts w:ascii="ＭＳ 明朝" w:hAnsi="ＭＳ 明朝" w:hint="eastAsia"/>
          <w:kern w:val="0"/>
          <w:sz w:val="22"/>
        </w:rPr>
        <w:t>は</w:t>
      </w:r>
    </w:p>
    <w:p w14:paraId="15C1613A" w14:textId="77777777" w:rsidR="00665C5B" w:rsidRPr="009D1B38" w:rsidRDefault="00870D2C" w:rsidP="00665C5B">
      <w:pPr>
        <w:ind w:leftChars="200" w:left="860" w:hangingChars="200" w:hanging="440"/>
        <w:rPr>
          <w:rFonts w:ascii="ＭＳ 明朝" w:hAnsi="ＭＳ 明朝"/>
          <w:kern w:val="0"/>
          <w:sz w:val="22"/>
        </w:rPr>
      </w:pPr>
      <w:r w:rsidRPr="009D1B38">
        <w:rPr>
          <w:rFonts w:ascii="ＭＳ 明朝" w:hAnsi="ＭＳ 明朝" w:hint="eastAsia"/>
          <w:kern w:val="0"/>
          <w:sz w:val="22"/>
        </w:rPr>
        <w:t>禁止</w:t>
      </w:r>
      <w:r w:rsidR="00665C5B" w:rsidRPr="009D1B38">
        <w:rPr>
          <w:rFonts w:ascii="ＭＳ 明朝" w:hAnsi="ＭＳ 明朝" w:hint="eastAsia"/>
          <w:kern w:val="0"/>
          <w:sz w:val="22"/>
        </w:rPr>
        <w:t>と</w:t>
      </w:r>
      <w:r w:rsidRPr="009D1B38">
        <w:rPr>
          <w:rFonts w:ascii="ＭＳ 明朝" w:hAnsi="ＭＳ 明朝" w:hint="eastAsia"/>
          <w:kern w:val="0"/>
          <w:sz w:val="22"/>
        </w:rPr>
        <w:t>する。</w:t>
      </w:r>
    </w:p>
    <w:p w14:paraId="36BBAAFD" w14:textId="251B8B49" w:rsidR="00870D2C" w:rsidRPr="009D1B38" w:rsidRDefault="00870D2C">
      <w:pPr>
        <w:rPr>
          <w:rFonts w:ascii="ＭＳ 明朝" w:hAnsi="ＭＳ 明朝"/>
          <w:kern w:val="0"/>
          <w:sz w:val="22"/>
        </w:rPr>
      </w:pPr>
      <w:r w:rsidRPr="009D1B38">
        <w:rPr>
          <w:rFonts w:ascii="ＭＳ 明朝" w:hAnsi="ＭＳ 明朝" w:hint="eastAsia"/>
          <w:kern w:val="0"/>
          <w:sz w:val="22"/>
        </w:rPr>
        <w:t>（５）ダッグアウトは、組み合</w:t>
      </w:r>
      <w:r w:rsidR="001842BF" w:rsidRPr="009D1B38">
        <w:rPr>
          <w:rFonts w:ascii="ＭＳ 明朝" w:hAnsi="ＭＳ 明朝" w:hint="eastAsia"/>
          <w:kern w:val="0"/>
          <w:sz w:val="22"/>
        </w:rPr>
        <w:t>わ</w:t>
      </w:r>
      <w:r w:rsidRPr="009D1B38">
        <w:rPr>
          <w:rFonts w:ascii="ＭＳ 明朝" w:hAnsi="ＭＳ 明朝" w:hint="eastAsia"/>
          <w:kern w:val="0"/>
          <w:sz w:val="22"/>
        </w:rPr>
        <w:t>せ番号の若い方を１塁側とする。</w:t>
      </w:r>
    </w:p>
    <w:p w14:paraId="589B793C" w14:textId="77777777" w:rsidR="00CF0C10" w:rsidRPr="009D1B38" w:rsidRDefault="00870D2C" w:rsidP="00CF0C10">
      <w:pPr>
        <w:ind w:left="880" w:hangingChars="400" w:hanging="880"/>
        <w:rPr>
          <w:rFonts w:ascii="ＭＳ 明朝" w:hAnsi="ＭＳ 明朝"/>
          <w:kern w:val="0"/>
          <w:sz w:val="22"/>
        </w:rPr>
      </w:pPr>
      <w:r w:rsidRPr="009D1B38">
        <w:rPr>
          <w:rFonts w:ascii="ＭＳ 明朝" w:hAnsi="ＭＳ 明朝" w:hint="eastAsia"/>
          <w:kern w:val="0"/>
          <w:sz w:val="22"/>
        </w:rPr>
        <w:t>（６）試合前のフィールディング練習は５分間とする。（ノッカーも必ずユニ</w:t>
      </w:r>
      <w:r w:rsidR="00EC1D6B" w:rsidRPr="009D1B38">
        <w:rPr>
          <w:rFonts w:ascii="ＭＳ 明朝" w:hAnsi="ＭＳ 明朝" w:hint="eastAsia"/>
          <w:kern w:val="0"/>
          <w:sz w:val="22"/>
        </w:rPr>
        <w:t>フォー</w:t>
      </w:r>
      <w:r w:rsidR="00CF0C10" w:rsidRPr="009D1B38">
        <w:rPr>
          <w:rFonts w:ascii="ＭＳ 明朝" w:hAnsi="ＭＳ 明朝" w:hint="eastAsia"/>
          <w:kern w:val="0"/>
          <w:sz w:val="22"/>
        </w:rPr>
        <w:t>ムを着用</w:t>
      </w:r>
      <w:r w:rsidR="00FD7CB1" w:rsidRPr="009D1B38">
        <w:rPr>
          <w:rFonts w:ascii="ＭＳ 明朝" w:hAnsi="ＭＳ 明朝" w:hint="eastAsia"/>
          <w:kern w:val="0"/>
          <w:sz w:val="22"/>
        </w:rPr>
        <w:t>す</w:t>
      </w:r>
    </w:p>
    <w:p w14:paraId="5F86DE05" w14:textId="77777777" w:rsidR="00CF0C10" w:rsidRPr="009D1B38" w:rsidRDefault="00870D2C" w:rsidP="00764800">
      <w:pPr>
        <w:ind w:leftChars="200" w:left="860" w:hangingChars="200" w:hanging="440"/>
        <w:rPr>
          <w:rFonts w:ascii="ＭＳ 明朝" w:hAnsi="ＭＳ 明朝"/>
          <w:kern w:val="0"/>
          <w:sz w:val="22"/>
        </w:rPr>
      </w:pPr>
      <w:r w:rsidRPr="009D1B38">
        <w:rPr>
          <w:rFonts w:ascii="ＭＳ 明朝" w:hAnsi="ＭＳ 明朝" w:hint="eastAsia"/>
          <w:kern w:val="0"/>
          <w:sz w:val="22"/>
        </w:rPr>
        <w:t>ること。）なお、大会運営の関係で時間を短縮したり、フィールディング練習なしで試</w:t>
      </w:r>
      <w:r w:rsidR="00FD7CB1" w:rsidRPr="009D1B38">
        <w:rPr>
          <w:rFonts w:ascii="ＭＳ 明朝" w:hAnsi="ＭＳ 明朝" w:hint="eastAsia"/>
          <w:kern w:val="0"/>
          <w:sz w:val="22"/>
        </w:rPr>
        <w:t>合す</w:t>
      </w:r>
    </w:p>
    <w:p w14:paraId="54003CE2" w14:textId="77777777" w:rsidR="00870D2C" w:rsidRPr="009D1B38" w:rsidRDefault="00870D2C" w:rsidP="00764800">
      <w:pPr>
        <w:ind w:leftChars="200" w:left="860" w:hangingChars="200" w:hanging="440"/>
        <w:rPr>
          <w:rFonts w:ascii="ＭＳ 明朝" w:hAnsi="ＭＳ 明朝"/>
          <w:kern w:val="0"/>
          <w:sz w:val="22"/>
        </w:rPr>
      </w:pPr>
      <w:r w:rsidRPr="009D1B38">
        <w:rPr>
          <w:rFonts w:ascii="ＭＳ 明朝" w:hAnsi="ＭＳ 明朝" w:hint="eastAsia"/>
          <w:kern w:val="0"/>
          <w:sz w:val="22"/>
        </w:rPr>
        <w:t>ることもある。</w:t>
      </w:r>
    </w:p>
    <w:p w14:paraId="282C867D" w14:textId="77777777" w:rsidR="00764800" w:rsidRPr="009D1B38" w:rsidRDefault="00870D2C" w:rsidP="001C123E">
      <w:pPr>
        <w:ind w:left="880" w:hangingChars="400" w:hanging="880"/>
        <w:rPr>
          <w:rFonts w:ascii="ＭＳ 明朝" w:hAnsi="ＭＳ 明朝"/>
          <w:kern w:val="0"/>
          <w:sz w:val="22"/>
        </w:rPr>
      </w:pPr>
      <w:r w:rsidRPr="009D1B38">
        <w:rPr>
          <w:rFonts w:ascii="ＭＳ 明朝" w:hAnsi="ＭＳ 明朝" w:hint="eastAsia"/>
          <w:kern w:val="0"/>
          <w:sz w:val="22"/>
        </w:rPr>
        <w:t>（７）球場内でのフリーバッティングは認めない。トスバッティングは相手チームのフィール</w:t>
      </w:r>
      <w:r w:rsidR="00FD7CB1" w:rsidRPr="009D1B38">
        <w:rPr>
          <w:rFonts w:ascii="ＭＳ 明朝" w:hAnsi="ＭＳ 明朝" w:hint="eastAsia"/>
          <w:kern w:val="0"/>
          <w:sz w:val="22"/>
        </w:rPr>
        <w:t>デ</w:t>
      </w:r>
    </w:p>
    <w:p w14:paraId="4F3041D3" w14:textId="77777777" w:rsidR="00870D2C" w:rsidRPr="009D1B38" w:rsidRDefault="00870D2C" w:rsidP="00764800">
      <w:pPr>
        <w:ind w:leftChars="200" w:left="860" w:hangingChars="200" w:hanging="440"/>
        <w:rPr>
          <w:rFonts w:ascii="ＭＳ 明朝" w:hAnsi="ＭＳ 明朝"/>
          <w:kern w:val="0"/>
          <w:sz w:val="22"/>
        </w:rPr>
      </w:pPr>
      <w:r w:rsidRPr="009D1B38">
        <w:rPr>
          <w:rFonts w:ascii="ＭＳ 明朝" w:hAnsi="ＭＳ 明朝" w:hint="eastAsia"/>
          <w:kern w:val="0"/>
          <w:sz w:val="22"/>
        </w:rPr>
        <w:t>ィング練習中に限り、外野のファウルグラウンドで行うことができる。</w:t>
      </w:r>
    </w:p>
    <w:p w14:paraId="095A2262" w14:textId="4C872E5F" w:rsidR="00764800" w:rsidRPr="009D1B38" w:rsidRDefault="00870D2C" w:rsidP="001C123E">
      <w:pPr>
        <w:ind w:left="880" w:hangingChars="400" w:hanging="880"/>
        <w:rPr>
          <w:rFonts w:ascii="ＭＳ 明朝" w:hAnsi="ＭＳ 明朝"/>
          <w:kern w:val="0"/>
          <w:sz w:val="22"/>
        </w:rPr>
      </w:pPr>
      <w:r w:rsidRPr="009D1B38">
        <w:rPr>
          <w:rFonts w:ascii="ＭＳ 明朝" w:hAnsi="ＭＳ 明朝" w:hint="eastAsia"/>
          <w:kern w:val="0"/>
          <w:sz w:val="22"/>
        </w:rPr>
        <w:t>（８）第１試合のチームは、試合開始予定時刻</w:t>
      </w:r>
      <w:r w:rsidR="006F6AE7">
        <w:rPr>
          <w:rFonts w:ascii="ＭＳ 明朝" w:hAnsi="ＭＳ 明朝" w:hint="eastAsia"/>
          <w:kern w:val="0"/>
          <w:sz w:val="22"/>
        </w:rPr>
        <w:t>30</w:t>
      </w:r>
      <w:r w:rsidRPr="009D1B38">
        <w:rPr>
          <w:rFonts w:ascii="ＭＳ 明朝" w:hAnsi="ＭＳ 明朝" w:hint="eastAsia"/>
          <w:kern w:val="0"/>
          <w:sz w:val="22"/>
        </w:rPr>
        <w:t>分前、第２試合以降は、前の試合開始</w:t>
      </w:r>
      <w:r w:rsidR="00021435" w:rsidRPr="009D1B38">
        <w:rPr>
          <w:rFonts w:ascii="ＭＳ 明朝" w:hAnsi="ＭＳ 明朝" w:hint="eastAsia"/>
          <w:kern w:val="0"/>
          <w:sz w:val="22"/>
        </w:rPr>
        <w:t>１</w:t>
      </w:r>
      <w:r w:rsidRPr="009D1B38">
        <w:rPr>
          <w:rFonts w:ascii="ＭＳ 明朝" w:hAnsi="ＭＳ 明朝" w:hint="eastAsia"/>
          <w:kern w:val="0"/>
          <w:sz w:val="22"/>
        </w:rPr>
        <w:t>時間</w:t>
      </w:r>
    </w:p>
    <w:p w14:paraId="61E5BE33" w14:textId="67F2114D" w:rsidR="00764800" w:rsidRPr="009D1B38" w:rsidRDefault="00870D2C" w:rsidP="00764800">
      <w:pPr>
        <w:ind w:leftChars="200" w:left="860" w:hangingChars="200" w:hanging="440"/>
        <w:rPr>
          <w:rFonts w:ascii="ＭＳ 明朝" w:hAnsi="ＭＳ 明朝"/>
          <w:kern w:val="0"/>
          <w:sz w:val="22"/>
        </w:rPr>
      </w:pPr>
      <w:r w:rsidRPr="009D1B38">
        <w:rPr>
          <w:rFonts w:ascii="ＭＳ 明朝" w:hAnsi="ＭＳ 明朝" w:hint="eastAsia"/>
          <w:kern w:val="0"/>
          <w:sz w:val="22"/>
        </w:rPr>
        <w:t>後、</w:t>
      </w:r>
      <w:r w:rsidR="001842BF" w:rsidRPr="009D1B38">
        <w:rPr>
          <w:rFonts w:ascii="ＭＳ 明朝" w:hAnsi="ＭＳ 明朝" w:hint="eastAsia"/>
          <w:kern w:val="0"/>
          <w:sz w:val="22"/>
        </w:rPr>
        <w:t>又は</w:t>
      </w:r>
      <w:r w:rsidRPr="009D1B38">
        <w:rPr>
          <w:rFonts w:ascii="ＭＳ 明朝" w:hAnsi="ＭＳ 明朝" w:hint="eastAsia"/>
          <w:kern w:val="0"/>
          <w:sz w:val="22"/>
        </w:rPr>
        <w:t>、５回終了時に本部へメンバー表</w:t>
      </w:r>
      <w:r w:rsidR="0051526B" w:rsidRPr="009D1B38">
        <w:rPr>
          <w:rFonts w:ascii="ＭＳ 明朝" w:hAnsi="ＭＳ 明朝" w:hint="eastAsia"/>
          <w:kern w:val="0"/>
          <w:sz w:val="22"/>
        </w:rPr>
        <w:t>５</w:t>
      </w:r>
      <w:r w:rsidRPr="009D1B38">
        <w:rPr>
          <w:rFonts w:ascii="ＭＳ 明朝" w:hAnsi="ＭＳ 明朝" w:hint="eastAsia"/>
          <w:kern w:val="0"/>
          <w:sz w:val="22"/>
        </w:rPr>
        <w:t>部（必ずふりがなを付けること</w:t>
      </w:r>
      <w:r w:rsidR="001842BF" w:rsidRPr="009D1B38">
        <w:rPr>
          <w:rFonts w:ascii="ＭＳ 明朝" w:hAnsi="ＭＳ 明朝" w:hint="eastAsia"/>
          <w:kern w:val="0"/>
          <w:sz w:val="22"/>
        </w:rPr>
        <w:t>。</w:t>
      </w:r>
      <w:r w:rsidRPr="009D1B38">
        <w:rPr>
          <w:rFonts w:ascii="ＭＳ 明朝" w:hAnsi="ＭＳ 明朝" w:hint="eastAsia"/>
          <w:kern w:val="0"/>
          <w:sz w:val="22"/>
        </w:rPr>
        <w:t>）を提出し</w:t>
      </w:r>
      <w:r w:rsidR="00FD7CB1" w:rsidRPr="009D1B38">
        <w:rPr>
          <w:rFonts w:ascii="ＭＳ 明朝" w:hAnsi="ＭＳ 明朝" w:hint="eastAsia"/>
          <w:kern w:val="0"/>
          <w:sz w:val="22"/>
        </w:rPr>
        <w:t>て</w:t>
      </w:r>
    </w:p>
    <w:p w14:paraId="45BE97FF" w14:textId="77777777" w:rsidR="00764800" w:rsidRPr="009D1B38" w:rsidRDefault="00870D2C" w:rsidP="00764800">
      <w:pPr>
        <w:ind w:leftChars="200" w:left="860" w:hangingChars="200" w:hanging="440"/>
        <w:rPr>
          <w:rFonts w:ascii="ＭＳ 明朝" w:hAnsi="ＭＳ 明朝"/>
          <w:kern w:val="0"/>
          <w:sz w:val="22"/>
        </w:rPr>
      </w:pPr>
      <w:r w:rsidRPr="009D1B38">
        <w:rPr>
          <w:rFonts w:ascii="ＭＳ 明朝" w:hAnsi="ＭＳ 明朝" w:hint="eastAsia"/>
          <w:kern w:val="0"/>
          <w:sz w:val="22"/>
        </w:rPr>
        <w:t>登録メンバーの照合を受けること。なお、その際、代表団員（主将）によって攻守の決</w:t>
      </w:r>
      <w:r w:rsidR="00FD7CB1" w:rsidRPr="009D1B38">
        <w:rPr>
          <w:rFonts w:ascii="ＭＳ 明朝" w:hAnsi="ＭＳ 明朝" w:hint="eastAsia"/>
          <w:kern w:val="0"/>
          <w:sz w:val="22"/>
        </w:rPr>
        <w:t>定を</w:t>
      </w:r>
    </w:p>
    <w:p w14:paraId="3BD9F9F0" w14:textId="77777777" w:rsidR="00870D2C" w:rsidRPr="009D1B38" w:rsidRDefault="00870D2C" w:rsidP="00764800">
      <w:pPr>
        <w:ind w:leftChars="200" w:left="860" w:hangingChars="200" w:hanging="440"/>
        <w:rPr>
          <w:rFonts w:ascii="ＭＳ 明朝" w:hAnsi="ＭＳ 明朝"/>
          <w:kern w:val="0"/>
          <w:sz w:val="22"/>
        </w:rPr>
      </w:pPr>
      <w:r w:rsidRPr="009D1B38">
        <w:rPr>
          <w:rFonts w:ascii="ＭＳ 明朝" w:hAnsi="ＭＳ 明朝" w:hint="eastAsia"/>
          <w:kern w:val="0"/>
          <w:sz w:val="22"/>
        </w:rPr>
        <w:t>行う。</w:t>
      </w:r>
    </w:p>
    <w:p w14:paraId="34564009" w14:textId="77777777" w:rsidR="00665C5B" w:rsidRPr="009D1B38" w:rsidRDefault="00870D2C" w:rsidP="001C123E">
      <w:pPr>
        <w:ind w:left="880" w:hangingChars="400" w:hanging="880"/>
        <w:rPr>
          <w:rFonts w:ascii="ＭＳ 明朝" w:hAnsi="ＭＳ 明朝"/>
          <w:kern w:val="0"/>
          <w:sz w:val="22"/>
        </w:rPr>
      </w:pPr>
      <w:r w:rsidRPr="009D1B38">
        <w:rPr>
          <w:rFonts w:ascii="ＭＳ 明朝" w:hAnsi="ＭＳ 明朝" w:hint="eastAsia"/>
          <w:kern w:val="0"/>
          <w:sz w:val="22"/>
        </w:rPr>
        <w:t>（９）試合開始予定時刻前でも、前の試合が早く終了した場合、次の試合開始</w:t>
      </w:r>
      <w:r w:rsidR="000D25B9" w:rsidRPr="009D1B38">
        <w:rPr>
          <w:rFonts w:ascii="ＭＳ 明朝" w:hAnsi="ＭＳ 明朝" w:hint="eastAsia"/>
          <w:kern w:val="0"/>
          <w:sz w:val="22"/>
        </w:rPr>
        <w:t>時刻</w:t>
      </w:r>
      <w:r w:rsidRPr="009D1B38">
        <w:rPr>
          <w:rFonts w:ascii="ＭＳ 明朝" w:hAnsi="ＭＳ 明朝" w:hint="eastAsia"/>
          <w:kern w:val="0"/>
          <w:sz w:val="22"/>
        </w:rPr>
        <w:t>を早める場</w:t>
      </w:r>
      <w:r w:rsidR="00FD7CB1" w:rsidRPr="009D1B38">
        <w:rPr>
          <w:rFonts w:ascii="ＭＳ 明朝" w:hAnsi="ＭＳ 明朝" w:hint="eastAsia"/>
          <w:kern w:val="0"/>
          <w:sz w:val="22"/>
        </w:rPr>
        <w:t>合</w:t>
      </w:r>
    </w:p>
    <w:p w14:paraId="6BE3568F" w14:textId="77777777" w:rsidR="00870D2C" w:rsidRPr="009D1B38" w:rsidRDefault="00870D2C" w:rsidP="00665C5B">
      <w:pPr>
        <w:ind w:leftChars="200" w:left="860" w:hangingChars="200" w:hanging="440"/>
        <w:rPr>
          <w:rFonts w:ascii="ＭＳ 明朝" w:hAnsi="ＭＳ 明朝"/>
          <w:kern w:val="0"/>
          <w:sz w:val="22"/>
        </w:rPr>
      </w:pPr>
      <w:r w:rsidRPr="009D1B38">
        <w:rPr>
          <w:rFonts w:ascii="ＭＳ 明朝" w:hAnsi="ＭＳ 明朝" w:hint="eastAsia"/>
          <w:kern w:val="0"/>
          <w:sz w:val="22"/>
        </w:rPr>
        <w:t>がある。</w:t>
      </w:r>
    </w:p>
    <w:p w14:paraId="0B7C9C1F" w14:textId="3D44F154" w:rsidR="00870D2C" w:rsidRPr="009D1B38" w:rsidRDefault="00870D2C">
      <w:pPr>
        <w:ind w:left="660" w:hangingChars="300" w:hanging="660"/>
        <w:rPr>
          <w:rFonts w:ascii="ＭＳ 明朝" w:hAnsi="ＭＳ 明朝"/>
          <w:kern w:val="0"/>
          <w:sz w:val="22"/>
        </w:rPr>
      </w:pPr>
      <w:r w:rsidRPr="009D1B38">
        <w:rPr>
          <w:rFonts w:ascii="ＭＳ 明朝" w:hAnsi="ＭＳ 明朝" w:hint="eastAsia"/>
          <w:kern w:val="0"/>
          <w:sz w:val="22"/>
        </w:rPr>
        <w:t>（</w:t>
      </w:r>
      <w:r w:rsidR="00DD5139" w:rsidRPr="009D1B38">
        <w:rPr>
          <w:rFonts w:ascii="ＭＳ 明朝" w:hAnsi="ＭＳ 明朝" w:hint="eastAsia"/>
          <w:kern w:val="0"/>
          <w:sz w:val="22"/>
        </w:rPr>
        <w:t>10</w:t>
      </w:r>
      <w:r w:rsidRPr="009D1B38">
        <w:rPr>
          <w:rFonts w:ascii="ＭＳ 明朝" w:hAnsi="ＭＳ 明朝" w:hint="eastAsia"/>
          <w:kern w:val="0"/>
          <w:sz w:val="22"/>
        </w:rPr>
        <w:t>）試合開始時刻になっても会場に来ていないチームは、原則として棄権とみなす。</w:t>
      </w:r>
    </w:p>
    <w:p w14:paraId="467E0197" w14:textId="793BBD77" w:rsidR="00870D2C" w:rsidRPr="009D1B38" w:rsidRDefault="00870D2C">
      <w:pPr>
        <w:ind w:left="660" w:hangingChars="300" w:hanging="660"/>
        <w:rPr>
          <w:rFonts w:ascii="ＭＳ 明朝" w:hAnsi="ＭＳ 明朝"/>
          <w:kern w:val="0"/>
          <w:sz w:val="22"/>
        </w:rPr>
      </w:pPr>
      <w:r w:rsidRPr="009D1B38">
        <w:rPr>
          <w:rFonts w:ascii="ＭＳ 明朝" w:hAnsi="ＭＳ 明朝" w:hint="eastAsia"/>
          <w:kern w:val="0"/>
          <w:sz w:val="22"/>
        </w:rPr>
        <w:t>（</w:t>
      </w:r>
      <w:r w:rsidR="003A0315" w:rsidRPr="009D1B38">
        <w:rPr>
          <w:rFonts w:ascii="ＭＳ 明朝" w:hAnsi="ＭＳ 明朝" w:hint="eastAsia"/>
          <w:kern w:val="0"/>
          <w:sz w:val="22"/>
        </w:rPr>
        <w:t>11</w:t>
      </w:r>
      <w:r w:rsidRPr="009D1B38">
        <w:rPr>
          <w:rFonts w:ascii="ＭＳ 明朝" w:hAnsi="ＭＳ 明朝" w:hint="eastAsia"/>
          <w:kern w:val="0"/>
          <w:sz w:val="22"/>
        </w:rPr>
        <w:t>）試合中、</w:t>
      </w:r>
      <w:r w:rsidRPr="00CE27B4">
        <w:rPr>
          <w:rFonts w:ascii="ＭＳ 明朝" w:hAnsi="ＭＳ 明朝" w:hint="eastAsia"/>
          <w:kern w:val="0"/>
          <w:sz w:val="22"/>
        </w:rPr>
        <w:t>監督</w:t>
      </w:r>
      <w:r w:rsidRPr="009D1B38">
        <w:rPr>
          <w:rFonts w:ascii="ＭＳ 明朝" w:hAnsi="ＭＳ 明朝" w:hint="eastAsia"/>
          <w:kern w:val="0"/>
          <w:sz w:val="22"/>
        </w:rPr>
        <w:t>はグラウンドに入って指示を与えることができる。</w:t>
      </w:r>
    </w:p>
    <w:p w14:paraId="6B0FDDC3" w14:textId="59CB9C06" w:rsidR="00870D2C" w:rsidRPr="009D1B38" w:rsidRDefault="00870D2C">
      <w:pPr>
        <w:rPr>
          <w:rFonts w:ascii="ＭＳ 明朝" w:hAnsi="ＭＳ 明朝"/>
          <w:color w:val="FF0000"/>
          <w:kern w:val="0"/>
          <w:sz w:val="22"/>
          <w:shd w:val="pct15" w:color="auto" w:fill="FFFFFF"/>
        </w:rPr>
      </w:pPr>
      <w:r w:rsidRPr="009D1B38">
        <w:rPr>
          <w:rFonts w:ascii="ＭＳ 明朝" w:hAnsi="ＭＳ 明朝" w:hint="eastAsia"/>
          <w:kern w:val="0"/>
          <w:sz w:val="22"/>
        </w:rPr>
        <w:t>（</w:t>
      </w:r>
      <w:r w:rsidR="003A0315" w:rsidRPr="009D1B38">
        <w:rPr>
          <w:rFonts w:ascii="ＭＳ 明朝" w:hAnsi="ＭＳ 明朝" w:hint="eastAsia"/>
          <w:kern w:val="0"/>
          <w:sz w:val="22"/>
        </w:rPr>
        <w:t>12</w:t>
      </w:r>
      <w:r w:rsidRPr="009D1B38">
        <w:rPr>
          <w:rFonts w:ascii="ＭＳ 明朝" w:hAnsi="ＭＳ 明朝" w:hint="eastAsia"/>
          <w:kern w:val="0"/>
          <w:sz w:val="22"/>
        </w:rPr>
        <w:t>）</w:t>
      </w:r>
      <w:r w:rsidR="00021435" w:rsidRPr="009D1B38">
        <w:rPr>
          <w:rFonts w:ascii="ＭＳ 明朝" w:hAnsi="ＭＳ 明朝" w:hint="eastAsia"/>
          <w:kern w:val="0"/>
          <w:sz w:val="22"/>
        </w:rPr>
        <w:t>ボークは１</w:t>
      </w:r>
      <w:r w:rsidR="000D25B9" w:rsidRPr="009D1B38">
        <w:rPr>
          <w:rFonts w:ascii="ＭＳ 明朝" w:hAnsi="ＭＳ 明朝" w:hint="eastAsia"/>
          <w:kern w:val="0"/>
          <w:sz w:val="22"/>
        </w:rPr>
        <w:t>回目から判定する。</w:t>
      </w:r>
    </w:p>
    <w:p w14:paraId="5ABB6EDC" w14:textId="7F7691FB" w:rsidR="00870D2C" w:rsidRPr="009D1B38" w:rsidRDefault="00870D2C" w:rsidP="000D25B9">
      <w:pPr>
        <w:ind w:left="880" w:hangingChars="400" w:hanging="880"/>
        <w:rPr>
          <w:rFonts w:ascii="ＭＳ 明朝" w:hAnsi="ＭＳ 明朝"/>
          <w:kern w:val="0"/>
          <w:sz w:val="22"/>
        </w:rPr>
      </w:pPr>
      <w:r w:rsidRPr="009D1B38">
        <w:rPr>
          <w:rFonts w:ascii="ＭＳ 明朝" w:hAnsi="ＭＳ 明朝" w:hint="eastAsia"/>
          <w:kern w:val="0"/>
          <w:sz w:val="22"/>
        </w:rPr>
        <w:t>（</w:t>
      </w:r>
      <w:r w:rsidR="003A0315" w:rsidRPr="009D1B38">
        <w:rPr>
          <w:rFonts w:ascii="ＭＳ 明朝" w:hAnsi="ＭＳ 明朝" w:hint="eastAsia"/>
          <w:kern w:val="0"/>
          <w:sz w:val="22"/>
        </w:rPr>
        <w:t>13</w:t>
      </w:r>
      <w:r w:rsidRPr="009D1B38">
        <w:rPr>
          <w:rFonts w:ascii="ＭＳ 明朝" w:hAnsi="ＭＳ 明朝" w:hint="eastAsia"/>
          <w:kern w:val="0"/>
          <w:sz w:val="22"/>
        </w:rPr>
        <w:t>）</w:t>
      </w:r>
      <w:r w:rsidR="000D25B9" w:rsidRPr="009D1B38">
        <w:rPr>
          <w:rFonts w:ascii="ＭＳ 明朝" w:hAnsi="ＭＳ 明朝" w:hint="eastAsia"/>
          <w:kern w:val="0"/>
          <w:sz w:val="22"/>
        </w:rPr>
        <w:t>攻守交代は駆け足で行うこと。</w:t>
      </w:r>
    </w:p>
    <w:p w14:paraId="6398D2D9" w14:textId="3C1CE6E7" w:rsidR="00E57488" w:rsidRPr="009D1B38" w:rsidRDefault="00870D2C" w:rsidP="004F4366">
      <w:pPr>
        <w:ind w:left="880" w:hangingChars="400" w:hanging="880"/>
        <w:rPr>
          <w:rFonts w:ascii="ＭＳ 明朝" w:hAnsi="ＭＳ 明朝"/>
          <w:kern w:val="0"/>
          <w:sz w:val="22"/>
        </w:rPr>
      </w:pPr>
      <w:r w:rsidRPr="009D1B38">
        <w:rPr>
          <w:rFonts w:ascii="ＭＳ 明朝" w:hAnsi="ＭＳ 明朝" w:hint="eastAsia"/>
          <w:kern w:val="0"/>
          <w:sz w:val="22"/>
        </w:rPr>
        <w:t>（</w:t>
      </w:r>
      <w:r w:rsidR="003A0315" w:rsidRPr="009D1B38">
        <w:rPr>
          <w:rFonts w:ascii="ＭＳ 明朝" w:hAnsi="ＭＳ 明朝" w:hint="eastAsia"/>
          <w:kern w:val="0"/>
          <w:sz w:val="22"/>
        </w:rPr>
        <w:t>14</w:t>
      </w:r>
      <w:r w:rsidRPr="009D1B38">
        <w:rPr>
          <w:rFonts w:ascii="ＭＳ 明朝" w:hAnsi="ＭＳ 明朝" w:hint="eastAsia"/>
          <w:kern w:val="0"/>
          <w:sz w:val="22"/>
        </w:rPr>
        <w:t>）</w:t>
      </w:r>
      <w:r w:rsidR="000D25B9" w:rsidRPr="009D1B38">
        <w:rPr>
          <w:rFonts w:ascii="ＭＳ 明朝" w:hAnsi="ＭＳ 明朝" w:hint="eastAsia"/>
          <w:kern w:val="0"/>
          <w:sz w:val="22"/>
        </w:rPr>
        <w:t>ファウルボールの処理については</w:t>
      </w:r>
      <w:r w:rsidR="00E57488" w:rsidRPr="009D1B38">
        <w:rPr>
          <w:rFonts w:ascii="ＭＳ 明朝" w:hAnsi="ＭＳ 明朝" w:hint="eastAsia"/>
          <w:kern w:val="0"/>
          <w:sz w:val="22"/>
        </w:rPr>
        <w:t>、</w:t>
      </w:r>
      <w:r w:rsidR="000D25B9" w:rsidRPr="009D1B38">
        <w:rPr>
          <w:rFonts w:ascii="ＭＳ 明朝" w:hAnsi="ＭＳ 明朝" w:hint="eastAsia"/>
          <w:kern w:val="0"/>
          <w:sz w:val="22"/>
        </w:rPr>
        <w:t>１塁側は１塁側チームが、３塁側は３塁側のチーム</w:t>
      </w:r>
    </w:p>
    <w:p w14:paraId="78DDC25E" w14:textId="284F32F9" w:rsidR="000D25B9" w:rsidRPr="009D1B38" w:rsidRDefault="000D25B9" w:rsidP="003A0315">
      <w:pPr>
        <w:ind w:firstLineChars="200" w:firstLine="440"/>
        <w:rPr>
          <w:rFonts w:ascii="ＭＳ 明朝" w:hAnsi="ＭＳ 明朝"/>
          <w:kern w:val="0"/>
          <w:sz w:val="22"/>
        </w:rPr>
      </w:pPr>
      <w:r w:rsidRPr="009D1B38">
        <w:rPr>
          <w:rFonts w:ascii="ＭＳ 明朝" w:hAnsi="ＭＳ 明朝" w:hint="eastAsia"/>
          <w:kern w:val="0"/>
          <w:sz w:val="22"/>
        </w:rPr>
        <w:t>が</w:t>
      </w:r>
      <w:r w:rsidR="004F4366" w:rsidRPr="009D1B38">
        <w:rPr>
          <w:rFonts w:ascii="ＭＳ 明朝" w:hAnsi="ＭＳ 明朝" w:hint="eastAsia"/>
          <w:kern w:val="0"/>
          <w:sz w:val="22"/>
        </w:rPr>
        <w:t>それぞれ拾い</w:t>
      </w:r>
      <w:r w:rsidR="00E70A5C" w:rsidRPr="009D1B38">
        <w:rPr>
          <w:rFonts w:ascii="ＭＳ 明朝" w:hAnsi="ＭＳ 明朝" w:hint="eastAsia"/>
          <w:kern w:val="0"/>
          <w:sz w:val="22"/>
        </w:rPr>
        <w:t>合う</w:t>
      </w:r>
      <w:r w:rsidR="004F4366" w:rsidRPr="009D1B38">
        <w:rPr>
          <w:rFonts w:ascii="ＭＳ 明朝" w:hAnsi="ＭＳ 明朝" w:hint="eastAsia"/>
          <w:kern w:val="0"/>
          <w:sz w:val="22"/>
        </w:rPr>
        <w:t>こと</w:t>
      </w:r>
      <w:r w:rsidRPr="009D1B38">
        <w:rPr>
          <w:rFonts w:ascii="ＭＳ 明朝" w:hAnsi="ＭＳ 明朝" w:hint="eastAsia"/>
          <w:kern w:val="0"/>
          <w:sz w:val="22"/>
        </w:rPr>
        <w:t>。捕手の後方は、攻撃側のチームが拾う</w:t>
      </w:r>
      <w:r w:rsidR="004F4366" w:rsidRPr="009D1B38">
        <w:rPr>
          <w:rFonts w:ascii="ＭＳ 明朝" w:hAnsi="ＭＳ 明朝" w:hint="eastAsia"/>
          <w:kern w:val="0"/>
          <w:sz w:val="22"/>
        </w:rPr>
        <w:t>ものとする</w:t>
      </w:r>
      <w:r w:rsidRPr="009D1B38">
        <w:rPr>
          <w:rFonts w:ascii="ＭＳ 明朝" w:hAnsi="ＭＳ 明朝" w:hint="eastAsia"/>
          <w:kern w:val="0"/>
          <w:sz w:val="22"/>
        </w:rPr>
        <w:t>。</w:t>
      </w:r>
    </w:p>
    <w:p w14:paraId="6E7693CC" w14:textId="3005A0FE" w:rsidR="000D25B9" w:rsidRPr="009D1B38" w:rsidRDefault="00764800" w:rsidP="000D25B9">
      <w:pPr>
        <w:ind w:left="660" w:hangingChars="300" w:hanging="660"/>
        <w:rPr>
          <w:rFonts w:ascii="ＭＳ 明朝" w:hAnsi="ＭＳ 明朝"/>
          <w:kern w:val="0"/>
          <w:sz w:val="22"/>
        </w:rPr>
      </w:pPr>
      <w:r w:rsidRPr="009D1B38">
        <w:rPr>
          <w:rFonts w:ascii="ＭＳ 明朝" w:hAnsi="ＭＳ 明朝" w:hint="eastAsia"/>
          <w:kern w:val="0"/>
          <w:sz w:val="22"/>
        </w:rPr>
        <w:t xml:space="preserve">　　</w:t>
      </w:r>
      <w:r w:rsidR="00AA26EA" w:rsidRPr="009D1B38">
        <w:rPr>
          <w:rFonts w:ascii="ＭＳ 明朝" w:hAnsi="ＭＳ 明朝" w:hint="eastAsia"/>
          <w:kern w:val="0"/>
          <w:sz w:val="22"/>
        </w:rPr>
        <w:t xml:space="preserve">　</w:t>
      </w:r>
      <w:r w:rsidR="004F4366" w:rsidRPr="009D1B38">
        <w:rPr>
          <w:rFonts w:ascii="ＭＳ 明朝" w:hAnsi="ＭＳ 明朝" w:hint="eastAsia"/>
          <w:kern w:val="0"/>
          <w:sz w:val="22"/>
        </w:rPr>
        <w:t>なお、拾ったボールはボールボーイに渡し</w:t>
      </w:r>
      <w:r w:rsidR="000D25B9" w:rsidRPr="009D1B38">
        <w:rPr>
          <w:rFonts w:ascii="ＭＳ 明朝" w:hAnsi="ＭＳ 明朝" w:hint="eastAsia"/>
          <w:kern w:val="0"/>
          <w:sz w:val="22"/>
        </w:rPr>
        <w:t>、</w:t>
      </w:r>
      <w:r w:rsidR="004F4366" w:rsidRPr="009D1B38">
        <w:rPr>
          <w:rFonts w:ascii="ＭＳ 明朝" w:hAnsi="ＭＳ 明朝" w:hint="eastAsia"/>
          <w:kern w:val="0"/>
          <w:sz w:val="22"/>
        </w:rPr>
        <w:t>最後に</w:t>
      </w:r>
      <w:r w:rsidR="000D25B9" w:rsidRPr="009D1B38">
        <w:rPr>
          <w:rFonts w:ascii="ＭＳ 明朝" w:hAnsi="ＭＳ 明朝" w:hint="eastAsia"/>
          <w:kern w:val="0"/>
          <w:sz w:val="22"/>
        </w:rPr>
        <w:t>球審に</w:t>
      </w:r>
      <w:r w:rsidR="004F4366" w:rsidRPr="009D1B38">
        <w:rPr>
          <w:rFonts w:ascii="ＭＳ 明朝" w:hAnsi="ＭＳ 明朝" w:hint="eastAsia"/>
          <w:kern w:val="0"/>
          <w:sz w:val="22"/>
        </w:rPr>
        <w:t>戻るようにする</w:t>
      </w:r>
      <w:r w:rsidR="000D25B9" w:rsidRPr="009D1B38">
        <w:rPr>
          <w:rFonts w:ascii="ＭＳ 明朝" w:hAnsi="ＭＳ 明朝" w:hint="eastAsia"/>
          <w:kern w:val="0"/>
          <w:sz w:val="22"/>
        </w:rPr>
        <w:t>。</w:t>
      </w:r>
    </w:p>
    <w:p w14:paraId="6BB3FC06" w14:textId="75A9A673" w:rsidR="003A0315" w:rsidRPr="009D1B38" w:rsidRDefault="000D25B9" w:rsidP="00AA26EA">
      <w:pPr>
        <w:ind w:left="660" w:hangingChars="300" w:hanging="660"/>
        <w:rPr>
          <w:rFonts w:ascii="ＭＳ 明朝" w:hAnsi="ＭＳ 明朝"/>
          <w:kern w:val="0"/>
          <w:sz w:val="22"/>
        </w:rPr>
      </w:pPr>
      <w:r w:rsidRPr="009D1B38">
        <w:rPr>
          <w:rFonts w:ascii="ＭＳ 明朝" w:hAnsi="ＭＳ 明朝" w:hint="eastAsia"/>
          <w:kern w:val="0"/>
          <w:sz w:val="22"/>
        </w:rPr>
        <w:t>（</w:t>
      </w:r>
      <w:r w:rsidR="003A0315" w:rsidRPr="009D1B38">
        <w:rPr>
          <w:rFonts w:ascii="ＭＳ 明朝" w:hAnsi="ＭＳ 明朝" w:hint="eastAsia"/>
          <w:kern w:val="0"/>
          <w:sz w:val="22"/>
        </w:rPr>
        <w:t>15</w:t>
      </w:r>
      <w:r w:rsidRPr="009D1B38">
        <w:rPr>
          <w:rFonts w:ascii="ＭＳ 明朝" w:hAnsi="ＭＳ 明朝" w:hint="eastAsia"/>
          <w:kern w:val="0"/>
          <w:sz w:val="22"/>
        </w:rPr>
        <w:t>）チーム並びに応援団は、連盟の競技者規定に</w:t>
      </w:r>
      <w:r w:rsidR="004F4366" w:rsidRPr="009D1B38">
        <w:rPr>
          <w:rFonts w:ascii="ＭＳ 明朝" w:hAnsi="ＭＳ 明朝" w:hint="eastAsia"/>
          <w:kern w:val="0"/>
          <w:sz w:val="22"/>
        </w:rPr>
        <w:t>抵触しない</w:t>
      </w:r>
      <w:r w:rsidRPr="009D1B38">
        <w:rPr>
          <w:rFonts w:ascii="ＭＳ 明朝" w:hAnsi="ＭＳ 明朝" w:hint="eastAsia"/>
          <w:kern w:val="0"/>
          <w:sz w:val="22"/>
        </w:rPr>
        <w:t>ように注意</w:t>
      </w:r>
      <w:r w:rsidR="004F4366" w:rsidRPr="009D1B38">
        <w:rPr>
          <w:rFonts w:ascii="ＭＳ 明朝" w:hAnsi="ＭＳ 明朝" w:hint="eastAsia"/>
          <w:kern w:val="0"/>
          <w:sz w:val="22"/>
        </w:rPr>
        <w:t>を徹底</w:t>
      </w:r>
      <w:r w:rsidRPr="009D1B38">
        <w:rPr>
          <w:rFonts w:ascii="ＭＳ 明朝" w:hAnsi="ＭＳ 明朝" w:hint="eastAsia"/>
          <w:kern w:val="0"/>
          <w:sz w:val="22"/>
        </w:rPr>
        <w:t>すること。特に</w:t>
      </w:r>
    </w:p>
    <w:p w14:paraId="250B36D9" w14:textId="77777777" w:rsidR="006F6AE7" w:rsidRDefault="000D25B9" w:rsidP="006F6AE7">
      <w:pPr>
        <w:ind w:leftChars="200" w:left="640" w:hangingChars="100" w:hanging="220"/>
        <w:rPr>
          <w:rFonts w:ascii="ＭＳ 明朝" w:hAnsi="ＭＳ 明朝"/>
          <w:kern w:val="0"/>
          <w:sz w:val="22"/>
        </w:rPr>
      </w:pPr>
      <w:r w:rsidRPr="009D1B38">
        <w:rPr>
          <w:rFonts w:ascii="ＭＳ 明朝" w:hAnsi="ＭＳ 明朝" w:hint="eastAsia"/>
          <w:kern w:val="0"/>
          <w:sz w:val="22"/>
        </w:rPr>
        <w:t>投手が投球モーションに入ったら、応援を止めなければならない。</w:t>
      </w:r>
    </w:p>
    <w:p w14:paraId="5F4E3C74" w14:textId="62E5CD8B" w:rsidR="00764800" w:rsidRPr="009D1B38" w:rsidRDefault="000D25B9" w:rsidP="006F6AE7">
      <w:pPr>
        <w:ind w:leftChars="300" w:left="630"/>
        <w:rPr>
          <w:rFonts w:ascii="ＭＳ 明朝" w:hAnsi="ＭＳ 明朝"/>
          <w:kern w:val="0"/>
          <w:sz w:val="22"/>
        </w:rPr>
      </w:pPr>
      <w:r w:rsidRPr="009D1B38">
        <w:rPr>
          <w:rFonts w:ascii="ＭＳ 明朝" w:hAnsi="ＭＳ 明朝" w:hint="eastAsia"/>
          <w:kern w:val="0"/>
          <w:sz w:val="22"/>
        </w:rPr>
        <w:t>また、好ましくない応援や野次（鳴り物は禁止）に対しては、審判員がそのチームに対</w:t>
      </w:r>
      <w:r w:rsidR="00FD7CB1" w:rsidRPr="009D1B38">
        <w:rPr>
          <w:rFonts w:ascii="ＭＳ 明朝" w:hAnsi="ＭＳ 明朝" w:hint="eastAsia"/>
          <w:kern w:val="0"/>
          <w:sz w:val="22"/>
        </w:rPr>
        <w:t>し</w:t>
      </w:r>
    </w:p>
    <w:p w14:paraId="57721072" w14:textId="0905A965" w:rsidR="008B7AFC" w:rsidRPr="009D1B38" w:rsidRDefault="000D25B9" w:rsidP="003A0315">
      <w:pPr>
        <w:ind w:firstLineChars="200" w:firstLine="440"/>
        <w:rPr>
          <w:rFonts w:ascii="ＭＳ 明朝" w:hAnsi="ＭＳ 明朝"/>
          <w:kern w:val="0"/>
          <w:sz w:val="22"/>
        </w:rPr>
      </w:pPr>
      <w:r w:rsidRPr="009D1B38">
        <w:rPr>
          <w:rFonts w:ascii="ＭＳ 明朝" w:hAnsi="ＭＳ 明朝" w:hint="eastAsia"/>
          <w:kern w:val="0"/>
          <w:sz w:val="22"/>
        </w:rPr>
        <w:t>注意を</w:t>
      </w:r>
      <w:r w:rsidR="004F4366" w:rsidRPr="009D1B38">
        <w:rPr>
          <w:rFonts w:ascii="ＭＳ 明朝" w:hAnsi="ＭＳ 明朝" w:hint="eastAsia"/>
          <w:kern w:val="0"/>
          <w:sz w:val="22"/>
        </w:rPr>
        <w:t>行う</w:t>
      </w:r>
      <w:r w:rsidRPr="009D1B38">
        <w:rPr>
          <w:rFonts w:ascii="ＭＳ 明朝" w:hAnsi="ＭＳ 明朝" w:hint="eastAsia"/>
          <w:kern w:val="0"/>
          <w:sz w:val="22"/>
        </w:rPr>
        <w:t>。</w:t>
      </w:r>
      <w:r w:rsidR="003A0315" w:rsidRPr="009D1B38">
        <w:rPr>
          <w:rFonts w:ascii="ＭＳ 明朝" w:hAnsi="ＭＳ 明朝" w:hint="eastAsia"/>
          <w:kern w:val="0"/>
          <w:sz w:val="22"/>
        </w:rPr>
        <w:t xml:space="preserve">　</w:t>
      </w:r>
    </w:p>
    <w:sectPr w:rsidR="008B7AFC" w:rsidRPr="009D1B38" w:rsidSect="006F4962">
      <w:footerReference w:type="default" r:id="rId7"/>
      <w:pgSz w:w="11906" w:h="16838" w:code="9"/>
      <w:pgMar w:top="1247" w:right="1021" w:bottom="1247" w:left="1418" w:header="851" w:footer="510"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19136" w14:textId="77777777" w:rsidR="00880134" w:rsidRDefault="00880134" w:rsidP="007B06CF">
      <w:r>
        <w:separator/>
      </w:r>
    </w:p>
  </w:endnote>
  <w:endnote w:type="continuationSeparator" w:id="0">
    <w:p w14:paraId="0FC20070" w14:textId="77777777" w:rsidR="00880134" w:rsidRDefault="00880134" w:rsidP="007B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1107C" w14:textId="77777777" w:rsidR="000C109C" w:rsidRDefault="000C10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ADD98" w14:textId="77777777" w:rsidR="00880134" w:rsidRDefault="00880134" w:rsidP="007B06CF">
      <w:r>
        <w:separator/>
      </w:r>
    </w:p>
  </w:footnote>
  <w:footnote w:type="continuationSeparator" w:id="0">
    <w:p w14:paraId="5781E050" w14:textId="77777777" w:rsidR="00880134" w:rsidRDefault="00880134" w:rsidP="007B0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2C62"/>
    <w:multiLevelType w:val="hybridMultilevel"/>
    <w:tmpl w:val="99C24BDE"/>
    <w:lvl w:ilvl="0" w:tplc="C22C9FB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6E92B27"/>
    <w:multiLevelType w:val="hybridMultilevel"/>
    <w:tmpl w:val="1DA6E866"/>
    <w:lvl w:ilvl="0" w:tplc="0FC2DA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C3431B"/>
    <w:multiLevelType w:val="hybridMultilevel"/>
    <w:tmpl w:val="7BDE6D7A"/>
    <w:lvl w:ilvl="0" w:tplc="E47868BC">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3835176A"/>
    <w:multiLevelType w:val="hybridMultilevel"/>
    <w:tmpl w:val="655CD28A"/>
    <w:lvl w:ilvl="0" w:tplc="C1427B5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93A2CD0"/>
    <w:multiLevelType w:val="hybridMultilevel"/>
    <w:tmpl w:val="1CBE0D22"/>
    <w:lvl w:ilvl="0" w:tplc="5A8C48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A374B2"/>
    <w:multiLevelType w:val="hybridMultilevel"/>
    <w:tmpl w:val="D4762F86"/>
    <w:lvl w:ilvl="0" w:tplc="D44C2612">
      <w:start w:val="1"/>
      <w:numFmt w:val="decimalFullWidth"/>
      <w:lvlText w:val="（%1）"/>
      <w:lvlJc w:val="left"/>
      <w:pPr>
        <w:ind w:left="722" w:hanging="72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num w:numId="1" w16cid:durableId="244845092">
    <w:abstractNumId w:val="0"/>
  </w:num>
  <w:num w:numId="2" w16cid:durableId="836337454">
    <w:abstractNumId w:val="4"/>
  </w:num>
  <w:num w:numId="3" w16cid:durableId="1232811864">
    <w:abstractNumId w:val="1"/>
  </w:num>
  <w:num w:numId="4" w16cid:durableId="1879471447">
    <w:abstractNumId w:val="2"/>
  </w:num>
  <w:num w:numId="5" w16cid:durableId="1304778532">
    <w:abstractNumId w:val="3"/>
  </w:num>
  <w:num w:numId="6" w16cid:durableId="1683849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89"/>
    <w:rsid w:val="00001B9A"/>
    <w:rsid w:val="00001D27"/>
    <w:rsid w:val="00021435"/>
    <w:rsid w:val="0002233F"/>
    <w:rsid w:val="00042743"/>
    <w:rsid w:val="00064374"/>
    <w:rsid w:val="00070172"/>
    <w:rsid w:val="000C109C"/>
    <w:rsid w:val="000C1D7B"/>
    <w:rsid w:val="000D1C31"/>
    <w:rsid w:val="000D25B9"/>
    <w:rsid w:val="000D713E"/>
    <w:rsid w:val="000D72E5"/>
    <w:rsid w:val="00114DDA"/>
    <w:rsid w:val="00116FA1"/>
    <w:rsid w:val="00135690"/>
    <w:rsid w:val="00136CEE"/>
    <w:rsid w:val="0014317B"/>
    <w:rsid w:val="00153C4C"/>
    <w:rsid w:val="0016208B"/>
    <w:rsid w:val="0016406C"/>
    <w:rsid w:val="00164B5C"/>
    <w:rsid w:val="00174752"/>
    <w:rsid w:val="001842BF"/>
    <w:rsid w:val="00187DFA"/>
    <w:rsid w:val="001B6A48"/>
    <w:rsid w:val="001C1171"/>
    <w:rsid w:val="001C123E"/>
    <w:rsid w:val="001C7DB4"/>
    <w:rsid w:val="001D0184"/>
    <w:rsid w:val="001D4589"/>
    <w:rsid w:val="001E30AC"/>
    <w:rsid w:val="0027644B"/>
    <w:rsid w:val="002D17EB"/>
    <w:rsid w:val="003043DE"/>
    <w:rsid w:val="00304920"/>
    <w:rsid w:val="00306F50"/>
    <w:rsid w:val="00324A8F"/>
    <w:rsid w:val="00336667"/>
    <w:rsid w:val="00336E00"/>
    <w:rsid w:val="00361074"/>
    <w:rsid w:val="0037184E"/>
    <w:rsid w:val="003A0315"/>
    <w:rsid w:val="003C6CD0"/>
    <w:rsid w:val="003E1B63"/>
    <w:rsid w:val="003E567D"/>
    <w:rsid w:val="003F2429"/>
    <w:rsid w:val="003F7232"/>
    <w:rsid w:val="0042491E"/>
    <w:rsid w:val="00437206"/>
    <w:rsid w:val="00453889"/>
    <w:rsid w:val="00460CE6"/>
    <w:rsid w:val="0049322C"/>
    <w:rsid w:val="004B76CC"/>
    <w:rsid w:val="004C4E07"/>
    <w:rsid w:val="004C5D2F"/>
    <w:rsid w:val="004C6E1A"/>
    <w:rsid w:val="004E75FD"/>
    <w:rsid w:val="004F4366"/>
    <w:rsid w:val="0051526B"/>
    <w:rsid w:val="00517028"/>
    <w:rsid w:val="00534AC7"/>
    <w:rsid w:val="0053595F"/>
    <w:rsid w:val="00535999"/>
    <w:rsid w:val="0053688A"/>
    <w:rsid w:val="0054790D"/>
    <w:rsid w:val="00562673"/>
    <w:rsid w:val="00572F62"/>
    <w:rsid w:val="0057619F"/>
    <w:rsid w:val="005A0D07"/>
    <w:rsid w:val="005A3953"/>
    <w:rsid w:val="005B29FC"/>
    <w:rsid w:val="005C6A99"/>
    <w:rsid w:val="005D47CF"/>
    <w:rsid w:val="00606EFF"/>
    <w:rsid w:val="00611620"/>
    <w:rsid w:val="006277F4"/>
    <w:rsid w:val="006422C1"/>
    <w:rsid w:val="00665C5B"/>
    <w:rsid w:val="006A48C0"/>
    <w:rsid w:val="006B30CE"/>
    <w:rsid w:val="006C608E"/>
    <w:rsid w:val="006C7C97"/>
    <w:rsid w:val="006F4962"/>
    <w:rsid w:val="006F6AE7"/>
    <w:rsid w:val="00721DF8"/>
    <w:rsid w:val="00723BFE"/>
    <w:rsid w:val="00746141"/>
    <w:rsid w:val="0075653C"/>
    <w:rsid w:val="0076252A"/>
    <w:rsid w:val="00764800"/>
    <w:rsid w:val="0077522A"/>
    <w:rsid w:val="007845B3"/>
    <w:rsid w:val="007B06CF"/>
    <w:rsid w:val="007C0655"/>
    <w:rsid w:val="007F4E2C"/>
    <w:rsid w:val="008138CF"/>
    <w:rsid w:val="00870D2C"/>
    <w:rsid w:val="00880134"/>
    <w:rsid w:val="008A10D8"/>
    <w:rsid w:val="008A5BD8"/>
    <w:rsid w:val="008A7DFB"/>
    <w:rsid w:val="008B7AFC"/>
    <w:rsid w:val="008D56EB"/>
    <w:rsid w:val="008D7772"/>
    <w:rsid w:val="00931C65"/>
    <w:rsid w:val="0094267F"/>
    <w:rsid w:val="00943931"/>
    <w:rsid w:val="009443B9"/>
    <w:rsid w:val="00965E78"/>
    <w:rsid w:val="009709A4"/>
    <w:rsid w:val="00972D07"/>
    <w:rsid w:val="0098137F"/>
    <w:rsid w:val="00997200"/>
    <w:rsid w:val="0099739D"/>
    <w:rsid w:val="009C4390"/>
    <w:rsid w:val="009D1B38"/>
    <w:rsid w:val="009D5720"/>
    <w:rsid w:val="009E7762"/>
    <w:rsid w:val="009F6A89"/>
    <w:rsid w:val="00A14AA3"/>
    <w:rsid w:val="00A216E0"/>
    <w:rsid w:val="00A607E6"/>
    <w:rsid w:val="00A8753C"/>
    <w:rsid w:val="00AA26EA"/>
    <w:rsid w:val="00AC4373"/>
    <w:rsid w:val="00AD6D09"/>
    <w:rsid w:val="00B03384"/>
    <w:rsid w:val="00B4376B"/>
    <w:rsid w:val="00B46D13"/>
    <w:rsid w:val="00B56203"/>
    <w:rsid w:val="00B60CB1"/>
    <w:rsid w:val="00B632BE"/>
    <w:rsid w:val="00B72C95"/>
    <w:rsid w:val="00B873AF"/>
    <w:rsid w:val="00B93F7E"/>
    <w:rsid w:val="00BA329E"/>
    <w:rsid w:val="00BA711C"/>
    <w:rsid w:val="00BB3E80"/>
    <w:rsid w:val="00BC691A"/>
    <w:rsid w:val="00BD3016"/>
    <w:rsid w:val="00C214B4"/>
    <w:rsid w:val="00C343D8"/>
    <w:rsid w:val="00C41A38"/>
    <w:rsid w:val="00C50BD4"/>
    <w:rsid w:val="00C769A7"/>
    <w:rsid w:val="00C82E15"/>
    <w:rsid w:val="00C905F2"/>
    <w:rsid w:val="00CB3FC7"/>
    <w:rsid w:val="00CC1B5D"/>
    <w:rsid w:val="00CE27B4"/>
    <w:rsid w:val="00CF0C10"/>
    <w:rsid w:val="00D02FAC"/>
    <w:rsid w:val="00D176BF"/>
    <w:rsid w:val="00D26B43"/>
    <w:rsid w:val="00D45324"/>
    <w:rsid w:val="00D515C6"/>
    <w:rsid w:val="00D54208"/>
    <w:rsid w:val="00D64180"/>
    <w:rsid w:val="00D772C0"/>
    <w:rsid w:val="00DC265A"/>
    <w:rsid w:val="00DD5139"/>
    <w:rsid w:val="00E04FA8"/>
    <w:rsid w:val="00E136AF"/>
    <w:rsid w:val="00E1534C"/>
    <w:rsid w:val="00E213EA"/>
    <w:rsid w:val="00E57488"/>
    <w:rsid w:val="00E66181"/>
    <w:rsid w:val="00E70A5C"/>
    <w:rsid w:val="00E72F15"/>
    <w:rsid w:val="00E83B0A"/>
    <w:rsid w:val="00E865AA"/>
    <w:rsid w:val="00E944FD"/>
    <w:rsid w:val="00EA4D85"/>
    <w:rsid w:val="00EB6650"/>
    <w:rsid w:val="00EC1D6B"/>
    <w:rsid w:val="00EC4590"/>
    <w:rsid w:val="00EE632A"/>
    <w:rsid w:val="00F01D25"/>
    <w:rsid w:val="00F12DF4"/>
    <w:rsid w:val="00F36D87"/>
    <w:rsid w:val="00F630C9"/>
    <w:rsid w:val="00F71559"/>
    <w:rsid w:val="00F82B74"/>
    <w:rsid w:val="00FB4424"/>
    <w:rsid w:val="00FD7CB1"/>
    <w:rsid w:val="00FE5A02"/>
    <w:rsid w:val="00FF4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7F96A6"/>
  <w15:chartTrackingRefBased/>
  <w15:docId w15:val="{4703A731-634B-43F3-81B6-0E8E7FEA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713E"/>
    <w:rPr>
      <w:rFonts w:ascii="Arial" w:eastAsia="ＭＳ ゴシック" w:hAnsi="Arial"/>
      <w:sz w:val="18"/>
      <w:szCs w:val="18"/>
    </w:rPr>
  </w:style>
  <w:style w:type="paragraph" w:styleId="a4">
    <w:name w:val="header"/>
    <w:basedOn w:val="a"/>
    <w:link w:val="a5"/>
    <w:uiPriority w:val="99"/>
    <w:unhideWhenUsed/>
    <w:rsid w:val="007B06CF"/>
    <w:pPr>
      <w:tabs>
        <w:tab w:val="center" w:pos="4252"/>
        <w:tab w:val="right" w:pos="8504"/>
      </w:tabs>
      <w:snapToGrid w:val="0"/>
    </w:pPr>
  </w:style>
  <w:style w:type="character" w:customStyle="1" w:styleId="a5">
    <w:name w:val="ヘッダー (文字)"/>
    <w:link w:val="a4"/>
    <w:uiPriority w:val="99"/>
    <w:rsid w:val="007B06CF"/>
    <w:rPr>
      <w:kern w:val="2"/>
      <w:sz w:val="21"/>
      <w:szCs w:val="24"/>
    </w:rPr>
  </w:style>
  <w:style w:type="paragraph" w:styleId="a6">
    <w:name w:val="footer"/>
    <w:basedOn w:val="a"/>
    <w:link w:val="a7"/>
    <w:uiPriority w:val="99"/>
    <w:unhideWhenUsed/>
    <w:rsid w:val="007B06CF"/>
    <w:pPr>
      <w:tabs>
        <w:tab w:val="center" w:pos="4252"/>
        <w:tab w:val="right" w:pos="8504"/>
      </w:tabs>
      <w:snapToGrid w:val="0"/>
    </w:pPr>
  </w:style>
  <w:style w:type="character" w:customStyle="1" w:styleId="a7">
    <w:name w:val="フッター (文字)"/>
    <w:link w:val="a6"/>
    <w:uiPriority w:val="99"/>
    <w:rsid w:val="007B06CF"/>
    <w:rPr>
      <w:kern w:val="2"/>
      <w:sz w:val="21"/>
      <w:szCs w:val="24"/>
    </w:rPr>
  </w:style>
  <w:style w:type="paragraph" w:styleId="a8">
    <w:name w:val="No Spacing"/>
    <w:link w:val="a9"/>
    <w:uiPriority w:val="1"/>
    <w:qFormat/>
    <w:rsid w:val="000C109C"/>
    <w:rPr>
      <w:sz w:val="22"/>
      <w:szCs w:val="22"/>
    </w:rPr>
  </w:style>
  <w:style w:type="character" w:customStyle="1" w:styleId="a9">
    <w:name w:val="行間詰め (文字)"/>
    <w:link w:val="a8"/>
    <w:uiPriority w:val="1"/>
    <w:rsid w:val="000C109C"/>
    <w:rPr>
      <w:sz w:val="22"/>
      <w:szCs w:val="22"/>
    </w:rPr>
  </w:style>
  <w:style w:type="paragraph" w:styleId="aa">
    <w:name w:val="List Paragraph"/>
    <w:basedOn w:val="a"/>
    <w:uiPriority w:val="34"/>
    <w:qFormat/>
    <w:rsid w:val="00DD5139"/>
    <w:pPr>
      <w:ind w:leftChars="400" w:left="840"/>
    </w:pPr>
  </w:style>
  <w:style w:type="character" w:styleId="ab">
    <w:name w:val="annotation reference"/>
    <w:basedOn w:val="a0"/>
    <w:uiPriority w:val="99"/>
    <w:semiHidden/>
    <w:unhideWhenUsed/>
    <w:rsid w:val="00BA711C"/>
    <w:rPr>
      <w:sz w:val="18"/>
      <w:szCs w:val="18"/>
    </w:rPr>
  </w:style>
  <w:style w:type="paragraph" w:styleId="ac">
    <w:name w:val="annotation text"/>
    <w:basedOn w:val="a"/>
    <w:link w:val="ad"/>
    <w:uiPriority w:val="99"/>
    <w:semiHidden/>
    <w:unhideWhenUsed/>
    <w:rsid w:val="00BA711C"/>
    <w:pPr>
      <w:jc w:val="left"/>
    </w:pPr>
  </w:style>
  <w:style w:type="character" w:customStyle="1" w:styleId="ad">
    <w:name w:val="コメント文字列 (文字)"/>
    <w:basedOn w:val="a0"/>
    <w:link w:val="ac"/>
    <w:uiPriority w:val="99"/>
    <w:semiHidden/>
    <w:rsid w:val="00BA711C"/>
    <w:rPr>
      <w:kern w:val="2"/>
      <w:sz w:val="21"/>
      <w:szCs w:val="24"/>
    </w:rPr>
  </w:style>
  <w:style w:type="paragraph" w:styleId="ae">
    <w:name w:val="annotation subject"/>
    <w:basedOn w:val="ac"/>
    <w:next w:val="ac"/>
    <w:link w:val="af"/>
    <w:uiPriority w:val="99"/>
    <w:semiHidden/>
    <w:unhideWhenUsed/>
    <w:rsid w:val="00BA711C"/>
    <w:rPr>
      <w:b/>
      <w:bCs/>
    </w:rPr>
  </w:style>
  <w:style w:type="character" w:customStyle="1" w:styleId="af">
    <w:name w:val="コメント内容 (文字)"/>
    <w:basedOn w:val="ad"/>
    <w:link w:val="ae"/>
    <w:uiPriority w:val="99"/>
    <w:semiHidden/>
    <w:rsid w:val="00BA71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2165</Words>
  <Characters>129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第２７回全国スポーツ少年団軟式野球交流大会</vt:lpstr>
      <vt:lpstr>第２７回全国スポーツ少年団軟式野球交流大会</vt:lpstr>
    </vt:vector>
  </TitlesOfParts>
  <Company>財団法人長野県体育協会</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第２７回全国スポーツ少年団軟式野球交流大会</dc:title>
  <dc:subject/>
  <dc:creator>長野県スポーツ少年団</dc:creator>
  <cp:keywords/>
  <cp:lastModifiedBy>長野県スポーツ協会</cp:lastModifiedBy>
  <cp:revision>17</cp:revision>
  <cp:lastPrinted>2022-09-16T01:19:00Z</cp:lastPrinted>
  <dcterms:created xsi:type="dcterms:W3CDTF">2022-09-06T07:48:00Z</dcterms:created>
  <dcterms:modified xsi:type="dcterms:W3CDTF">2025-04-02T05:35:00Z</dcterms:modified>
</cp:coreProperties>
</file>